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sdt>
        <w:sdtPr>
          <w:alias w:val="Sdm_AMNavn"/>
          <w:tag w:val="Sdm_AMNavn"/>
          <w:id w:val="87253739"/>
          <w:lock w:val="sdtLocked"/>
          <w:dataBinding w:xpath="/document/body/Sdm_AMNavn" w:storeItemID="{234B9F49-12AD-4218-9E5D-0E37E1F2FA89}"/>
          <w:text/>
        </w:sdtPr>
        <w:sdtContent>
          <w:bookmarkStart w:id="0" w:name="Sdm_AMNavn"/>
          <w:r w:rsidR="0022771A" w:rsidRPr="009B2FD9">
            <w:t>Losby Bruk As</w:t>
          </w:r>
        </w:sdtContent>
      </w:sdt>
      <w:bookmarkEnd w:id="0"/>
    </w:p>
    <w:p w14:paraId="488C2EFE" w14:textId="77777777" w:rsidR="008D6713" w:rsidRPr="009B2FD9" w:rsidRDefault="00000000" w:rsidP="00CE0A34">
      <w:sdt>
        <w:sdtPr>
          <w:alias w:val="Sdm_AMAdr"/>
          <w:tag w:val="Sdm_AMAdr"/>
          <w:id w:val="78268809"/>
          <w:lock w:val="sdtLocked"/>
          <w:dataBinding w:xpath="/document/body/Sdm_AMAdr" w:storeItemID="{234B9F49-12AD-4218-9E5D-0E37E1F2FA89}"/>
          <w:text/>
        </w:sdtPr>
        <w:sdtContent>
          <w:bookmarkStart w:id="1" w:name="Sdm_AMAdr"/>
          <w:r w:rsidR="0022771A" w:rsidRPr="009B2FD9">
            <w:t>Losbyveien 241</w:t>
          </w:r>
        </w:sdtContent>
      </w:sdt>
      <w:bookmarkEnd w:id="1"/>
    </w:p>
    <w:p w14:paraId="44F3A249" w14:textId="304D516D" w:rsidR="008D6713" w:rsidRPr="009B2FD9" w:rsidRDefault="00000000" w:rsidP="00CE0A34">
      <w:pPr>
        <w:rPr>
          <w:vanish/>
        </w:rPr>
      </w:pPr>
      <w:sdt>
        <w:sdtPr>
          <w:rPr>
            <w:vanish/>
          </w:rPr>
          <w:alias w:val="Sdm_AMAdr2"/>
          <w:tag w:val="Sdm_AMAdr2"/>
          <w:id w:val="24656296"/>
          <w:lock w:val="sdtLocked"/>
          <w:dataBinding w:xpath="/document/body/Sdm_AMAdr2" w:storeItemID="{234B9F49-12AD-4218-9E5D-0E37E1F2FA89}"/>
          <w:text/>
        </w:sdtPr>
        <w:sdtContent>
          <w:bookmarkStart w:id="2" w:name="Sdm_AMAdr2"/>
          <w:r w:rsidR="004F6FED">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234B9F49-12AD-4218-9E5D-0E37E1F2FA89}"/>
          <w:text/>
        </w:sdtPr>
        <w:sdtContent>
          <w:bookmarkStart w:id="3" w:name="Sdm_AMPostNr"/>
          <w:r w:rsidR="0022771A" w:rsidRPr="009B2FD9">
            <w:t>1475</w:t>
          </w:r>
        </w:sdtContent>
      </w:sdt>
      <w:bookmarkEnd w:id="3"/>
      <w:r w:rsidR="008D6713" w:rsidRPr="009B2FD9">
        <w:t xml:space="preserve"> </w:t>
      </w:r>
      <w:sdt>
        <w:sdtPr>
          <w:alias w:val="Sdm_AMPoststed"/>
          <w:tag w:val="Sdm_AMPoststed"/>
          <w:id w:val="20651724"/>
          <w:lock w:val="sdtLocked"/>
          <w:dataBinding w:xpath="/document/body/Sdm_AMPoststed" w:storeItemID="{234B9F49-12AD-4218-9E5D-0E37E1F2FA89}"/>
          <w:text/>
        </w:sdtPr>
        <w:sdtContent>
          <w:bookmarkStart w:id="4" w:name="Sdm_AMPoststed"/>
          <w:r w:rsidR="0022771A" w:rsidRPr="009B2FD9">
            <w:t>Finstadjordet</w:t>
          </w:r>
        </w:sdtContent>
      </w:sdt>
      <w:bookmarkEnd w:id="4"/>
      <w:r w:rsidR="003E183E" w:rsidRPr="009B2FD9">
        <w:br/>
      </w:r>
    </w:p>
    <w:p w14:paraId="6045C7FA" w14:textId="0CD1237C" w:rsidR="0014029A" w:rsidRDefault="00000000" w:rsidP="000904F9">
      <w:pPr>
        <w:rPr>
          <w:vanish/>
          <w:szCs w:val="22"/>
        </w:rPr>
      </w:pPr>
      <w:sdt>
        <w:sdtPr>
          <w:rPr>
            <w:vanish/>
            <w:szCs w:val="22"/>
          </w:rPr>
          <w:alias w:val="Sdm_att"/>
          <w:tag w:val="Sdm_att"/>
          <w:id w:val="4908721"/>
          <w:lock w:val="sdtLocked"/>
          <w:placeholder>
            <w:docPart w:val="4470A1D3672746A09D16D58482D188D6"/>
          </w:placeholder>
          <w:dataBinding w:xpath="/document/body/Sdm_att" w:storeItemID="{234B9F49-12AD-4218-9E5D-0E37E1F2FA89}"/>
          <w:text/>
        </w:sdtPr>
        <w:sdtContent>
          <w:bookmarkStart w:id="5" w:name="Sdm_att"/>
          <w:r w:rsidR="004F6FED">
            <w:rPr>
              <w:vanish/>
              <w:szCs w:val="22"/>
            </w:rPr>
            <w:t xml:space="preserve"> </w:t>
          </w:r>
        </w:sdtContent>
      </w:sdt>
      <w:bookmarkEnd w:id="5"/>
    </w:p>
    <w:p w14:paraId="2855AF9F" w14:textId="77777777" w:rsidR="00E05062" w:rsidRPr="009B2FD9" w:rsidRDefault="00E05062" w:rsidP="000904F9">
      <w:pPr>
        <w:rPr>
          <w:sz w:val="11"/>
          <w:szCs w:val="11"/>
        </w:rPr>
      </w:pPr>
    </w:p>
    <w:p w14:paraId="37921A0C" w14:textId="052FF44C" w:rsidR="006355B2" w:rsidRPr="009B2FD9"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234B9F49-12AD-4218-9E5D-0E37E1F2FA89}"/>
          <w:text/>
        </w:sdtPr>
        <w:sdtContent>
          <w:bookmarkStart w:id="6" w:name="Sgr_Beskrivelse"/>
          <w:r w:rsidR="004F6FED">
            <w:rPr>
              <w:rFonts w:cs="Arial"/>
              <w:vanish/>
              <w:sz w:val="16"/>
              <w:szCs w:val="16"/>
            </w:rPr>
            <w:t xml:space="preserve"> </w:t>
          </w:r>
        </w:sdtContent>
      </w:sdt>
      <w:bookmarkEnd w:id="6"/>
      <w:r w:rsidR="00F96108" w:rsidRPr="009B2FD9">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234B9F49-12AD-4218-9E5D-0E37E1F2FA89}"/>
          <w:text/>
        </w:sdtPr>
        <w:sdtContent>
          <w:bookmarkStart w:id="7" w:name="Spg_beskrivelse"/>
          <w:r w:rsidR="004F6FED">
            <w:rPr>
              <w:rFonts w:cs="Arial"/>
              <w:vanish/>
              <w:sz w:val="16"/>
              <w:szCs w:val="16"/>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vanish/>
                <w:sz w:val="16"/>
                <w:szCs w:val="16"/>
              </w:rPr>
            </w:pPr>
            <w:r w:rsidRPr="0043158D">
              <w:rPr>
                <w:rFonts w:cs="Arial"/>
                <w:vanish/>
                <w:sz w:val="16"/>
                <w:szCs w:val="16"/>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00C7DF78" w:rsidR="00D019AD" w:rsidRPr="0043158D" w:rsidRDefault="00000000" w:rsidP="00CB0C32">
            <w:pPr>
              <w:rPr>
                <w:rFonts w:cs="Arial"/>
                <w:vanish/>
                <w:sz w:val="16"/>
                <w:szCs w:val="16"/>
              </w:rPr>
            </w:pPr>
            <w:sdt>
              <w:sdtPr>
                <w:rPr>
                  <w:rFonts w:cs="Arial"/>
                  <w:vanish/>
                  <w:sz w:val="16"/>
                  <w:szCs w:val="16"/>
                </w:rPr>
                <w:alias w:val="Sdm_AMReferanse"/>
                <w:tag w:val="Sdm_AMReferanse"/>
                <w:id w:val="332736860"/>
                <w:dataBinding w:xpath="/document/body/Sdm_AMReferanse" w:storeItemID="{234B9F49-12AD-4218-9E5D-0E37E1F2FA89}"/>
                <w:text/>
              </w:sdtPr>
              <w:sdtContent>
                <w:bookmarkStart w:id="8" w:name="Sdm_AMReferanse"/>
                <w:r w:rsidR="004F6FED">
                  <w:rPr>
                    <w:rFonts w:cs="Arial"/>
                    <w:vanish/>
                    <w:sz w:val="16"/>
                    <w:szCs w:val="16"/>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1B3473DD"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234B9F49-12AD-4218-9E5D-0E37E1F2FA89}"/>
                <w:text/>
              </w:sdtPr>
              <w:sdtContent>
                <w:bookmarkStart w:id="9" w:name="Sas_ArkivSakID"/>
                <w:r w:rsidR="000379B4">
                  <w:rPr>
                    <w:rFonts w:cs="Arial"/>
                    <w:sz w:val="16"/>
                    <w:szCs w:val="16"/>
                  </w:rPr>
                  <w:t>26/22869</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234B9F49-12AD-4218-9E5D-0E37E1F2FA89}"/>
                <w:text/>
              </w:sdtPr>
              <w:sdtContent>
                <w:bookmarkStart w:id="10" w:name="Sdo_DokNr"/>
                <w:r w:rsidR="000379B4">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2497A911"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234B9F49-12AD-4218-9E5D-0E37E1F2FA89}"/>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vanish/>
                  <w:sz w:val="16"/>
                  <w:szCs w:val="16"/>
                </w:rPr>
                <w:alias w:val="Sbr_Tlf"/>
                <w:tag w:val="Sbr_Tlf"/>
                <w:id w:val="2040856946"/>
                <w:dataBinding w:xpath="/document/body/Sbr_Tlf" w:storeItemID="{234B9F49-12AD-4218-9E5D-0E37E1F2FA89}"/>
                <w:text/>
              </w:sdtPr>
              <w:sdtContent>
                <w:bookmarkStart w:id="12" w:name="Sbr_Tlf"/>
                <w:r w:rsidR="004F6FED">
                  <w:rPr>
                    <w:rFonts w:cs="Arial"/>
                    <w:vanish/>
                    <w:sz w:val="16"/>
                    <w:szCs w:val="16"/>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234B9F49-12AD-4218-9E5D-0E37E1F2FA89}"/>
                <w:text/>
              </w:sdtPr>
              <w:sdtContent>
                <w:bookmarkStart w:id="13" w:name="Sdo_DokDato"/>
                <w:r>
                  <w:rPr>
                    <w:sz w:val="16"/>
                    <w:szCs w:val="16"/>
                  </w:rPr>
                  <w:t>16.04.2026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7522079B"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234B9F49-12AD-4218-9E5D-0E37E1F2FA89}"/>
          <w:text/>
        </w:sdtPr>
        <w:sdtContent>
          <w:bookmarkStart w:id="14" w:name="Sdo_Tittel"/>
          <w:r w:rsidR="006A4F99" w:rsidRPr="00A319CB">
            <w:rPr>
              <w:sz w:val="24"/>
            </w:rPr>
            <w:t xml:space="preserve">Svar på søknad hogst i marka - </w:t>
          </w:r>
          <w:proofErr w:type="gramStart"/>
          <w:r w:rsidR="006A4F99" w:rsidRPr="00A319CB">
            <w:rPr>
              <w:sz w:val="24"/>
            </w:rPr>
            <w:t>gnr</w:t>
          </w:r>
          <w:proofErr w:type="gramEnd"/>
          <w:r w:rsidR="006A4F99" w:rsidRPr="00A319CB">
            <w:rPr>
              <w:sz w:val="24"/>
            </w:rPr>
            <w:t xml:space="preserve"> 91 </w:t>
          </w:r>
          <w:proofErr w:type="gramStart"/>
          <w:r w:rsidR="006A4F99" w:rsidRPr="00A319CB">
            <w:rPr>
              <w:sz w:val="24"/>
            </w:rPr>
            <w:t>bnr</w:t>
          </w:r>
          <w:proofErr w:type="gramEnd"/>
          <w:r w:rsidR="006A4F99" w:rsidRPr="00A319CB">
            <w:rPr>
              <w:sz w:val="24"/>
            </w:rPr>
            <w:t xml:space="preserve"> 1 - Lørenskog - Malmeren 26</w:t>
          </w:r>
        </w:sdtContent>
      </w:sdt>
      <w:bookmarkEnd w:id="14"/>
      <w:r w:rsidR="00863ED2" w:rsidRPr="00A319CB">
        <w:br/>
      </w:r>
      <w:sdt>
        <w:sdtPr>
          <w:rPr>
            <w:b w:val="0"/>
            <w:vanish/>
            <w:sz w:val="24"/>
          </w:rPr>
          <w:alias w:val="Sdo_Tittel2"/>
          <w:tag w:val="Sdo_Tittel2"/>
          <w:id w:val="97678205"/>
          <w:lock w:val="sdtLocked"/>
          <w:dataBinding w:xpath="/document/body/Sdo_Tittel2" w:storeItemID="{234B9F49-12AD-4218-9E5D-0E37E1F2FA89}"/>
          <w:text/>
        </w:sdtPr>
        <w:sdtContent>
          <w:bookmarkStart w:id="15" w:name="Sdo_Tittel2"/>
          <w:r w:rsidR="004F6FED">
            <w:rPr>
              <w:b w:val="0"/>
              <w:vanish/>
              <w:sz w:val="24"/>
            </w:rPr>
            <w:t xml:space="preserve"> </w:t>
          </w:r>
        </w:sdtContent>
      </w:sdt>
      <w:bookmarkEnd w:id="15"/>
    </w:p>
    <w:p w14:paraId="5A0C6683" w14:textId="77777777" w:rsidR="00C95CC5" w:rsidRDefault="00C95CC5" w:rsidP="002C0FE1">
      <w:pPr>
        <w:rPr>
          <w:rFonts w:cs="Arial"/>
          <w:b/>
          <w:szCs w:val="22"/>
        </w:rPr>
      </w:pPr>
      <w:r w:rsidRPr="000819CA">
        <w:rPr>
          <w:rFonts w:cs="Arial"/>
          <w:b/>
          <w:szCs w:val="22"/>
        </w:rPr>
        <w:t>Saksopplysninger og områdebeskrivelse</w:t>
      </w:r>
    </w:p>
    <w:p w14:paraId="62F4DF36" w14:textId="21236EAF" w:rsidR="000379B4" w:rsidRPr="000379B4" w:rsidRDefault="000379B4" w:rsidP="000379B4">
      <w:pPr>
        <w:rPr>
          <w:rFonts w:cs="Arial"/>
          <w:szCs w:val="22"/>
        </w:rPr>
      </w:pPr>
      <w:r w:rsidRPr="000379B4">
        <w:rPr>
          <w:rFonts w:cs="Arial"/>
          <w:szCs w:val="22"/>
        </w:rPr>
        <w:t xml:space="preserve">Det er søkt om hogsttillatelse i bestand </w:t>
      </w:r>
      <w:proofErr w:type="spellStart"/>
      <w:r>
        <w:rPr>
          <w:rFonts w:cs="Arial"/>
          <w:szCs w:val="22"/>
        </w:rPr>
        <w:t>Malmeren</w:t>
      </w:r>
      <w:proofErr w:type="spellEnd"/>
      <w:r>
        <w:rPr>
          <w:rFonts w:cs="Arial"/>
          <w:szCs w:val="22"/>
        </w:rPr>
        <w:t xml:space="preserve"> 26</w:t>
      </w:r>
      <w:r w:rsidR="00A61B2A">
        <w:rPr>
          <w:rFonts w:cs="Arial"/>
          <w:szCs w:val="22"/>
        </w:rPr>
        <w:t>/</w:t>
      </w:r>
      <w:r>
        <w:rPr>
          <w:rFonts w:cs="Arial"/>
          <w:szCs w:val="22"/>
        </w:rPr>
        <w:t xml:space="preserve">felt </w:t>
      </w:r>
      <w:r w:rsidR="00F341B3">
        <w:rPr>
          <w:rFonts w:cs="Arial"/>
          <w:szCs w:val="22"/>
        </w:rPr>
        <w:t>442064</w:t>
      </w:r>
      <w:r w:rsidRPr="000379B4">
        <w:rPr>
          <w:rFonts w:cs="Arial"/>
          <w:szCs w:val="22"/>
        </w:rPr>
        <w:t xml:space="preserve"> på eiendom </w:t>
      </w:r>
      <w:proofErr w:type="gramStart"/>
      <w:r w:rsidRPr="000379B4">
        <w:rPr>
          <w:rFonts w:cs="Arial"/>
          <w:szCs w:val="22"/>
        </w:rPr>
        <w:t>gnr</w:t>
      </w:r>
      <w:proofErr w:type="gramEnd"/>
      <w:r w:rsidRPr="000379B4">
        <w:rPr>
          <w:rFonts w:cs="Arial"/>
          <w:szCs w:val="22"/>
        </w:rPr>
        <w:t xml:space="preserve"> 91 </w:t>
      </w:r>
      <w:proofErr w:type="gramStart"/>
      <w:r w:rsidRPr="000379B4">
        <w:rPr>
          <w:rFonts w:cs="Arial"/>
          <w:szCs w:val="22"/>
        </w:rPr>
        <w:t>bnr</w:t>
      </w:r>
      <w:proofErr w:type="gramEnd"/>
      <w:r w:rsidRPr="000379B4">
        <w:rPr>
          <w:rFonts w:cs="Arial"/>
          <w:szCs w:val="22"/>
        </w:rPr>
        <w:t xml:space="preserve"> 1 i Lørenskog kommune. Grunneier er Losby Bruk, og driften administreres av Losby Bruk. Bestandene ligger i Østmarka innenfor virkeområdet for Markaforskriften. </w:t>
      </w:r>
    </w:p>
    <w:p w14:paraId="672410D1" w14:textId="77777777" w:rsidR="000379B4" w:rsidRPr="000379B4" w:rsidRDefault="000379B4" w:rsidP="000379B4">
      <w:pPr>
        <w:rPr>
          <w:rFonts w:cs="Arial"/>
          <w:i/>
          <w:szCs w:val="22"/>
        </w:rPr>
      </w:pPr>
    </w:p>
    <w:tbl>
      <w:tblPr>
        <w:tblW w:w="0" w:type="auto"/>
        <w:tblLayout w:type="fixed"/>
        <w:tblLook w:val="04A0" w:firstRow="1" w:lastRow="0" w:firstColumn="1" w:lastColumn="0" w:noHBand="0" w:noVBand="1"/>
      </w:tblPr>
      <w:tblGrid>
        <w:gridCol w:w="1134"/>
        <w:gridCol w:w="2160"/>
        <w:gridCol w:w="1101"/>
        <w:gridCol w:w="1134"/>
        <w:gridCol w:w="1277"/>
        <w:gridCol w:w="1416"/>
        <w:gridCol w:w="1247"/>
      </w:tblGrid>
      <w:tr w:rsidR="000379B4" w:rsidRPr="000379B4" w14:paraId="33C949D2" w14:textId="77777777" w:rsidTr="000379B4">
        <w:trPr>
          <w:trHeight w:val="619"/>
        </w:trPr>
        <w:tc>
          <w:tcPr>
            <w:tcW w:w="1134" w:type="dxa"/>
          </w:tcPr>
          <w:p w14:paraId="6DA5FD30" w14:textId="77777777" w:rsidR="000379B4" w:rsidRPr="000379B4" w:rsidRDefault="000379B4" w:rsidP="000379B4">
            <w:pPr>
              <w:rPr>
                <w:rFonts w:cs="Arial"/>
                <w:b/>
                <w:bCs/>
                <w:sz w:val="20"/>
              </w:rPr>
            </w:pPr>
            <w:r w:rsidRPr="000379B4">
              <w:rPr>
                <w:rFonts w:cs="Arial"/>
                <w:b/>
                <w:bCs/>
                <w:sz w:val="20"/>
              </w:rPr>
              <w:t>Bestand</w:t>
            </w:r>
          </w:p>
          <w:p w14:paraId="18551A27" w14:textId="127FBD0D" w:rsidR="000379B4" w:rsidRPr="000379B4" w:rsidRDefault="000379B4" w:rsidP="000379B4">
            <w:pPr>
              <w:rPr>
                <w:rFonts w:cs="Arial"/>
                <w:sz w:val="20"/>
              </w:rPr>
            </w:pPr>
            <w:r w:rsidRPr="000379B4">
              <w:rPr>
                <w:rFonts w:cs="Arial"/>
                <w:sz w:val="20"/>
              </w:rPr>
              <w:t>44</w:t>
            </w:r>
            <w:r>
              <w:rPr>
                <w:rFonts w:cs="Arial"/>
                <w:sz w:val="20"/>
              </w:rPr>
              <w:t>2064</w:t>
            </w:r>
          </w:p>
        </w:tc>
        <w:tc>
          <w:tcPr>
            <w:tcW w:w="2160" w:type="dxa"/>
            <w:hideMark/>
          </w:tcPr>
          <w:tbl>
            <w:tblPr>
              <w:tblW w:w="1732" w:type="dxa"/>
              <w:tblInd w:w="5" w:type="dxa"/>
              <w:tblLayout w:type="fixed"/>
              <w:tblLook w:val="04A0" w:firstRow="1" w:lastRow="0" w:firstColumn="1" w:lastColumn="0" w:noHBand="0" w:noVBand="1"/>
            </w:tblPr>
            <w:tblGrid>
              <w:gridCol w:w="1732"/>
            </w:tblGrid>
            <w:tr w:rsidR="000379B4" w:rsidRPr="000379B4" w14:paraId="0B0540E3" w14:textId="77777777" w:rsidTr="000379B4">
              <w:trPr>
                <w:trHeight w:val="272"/>
              </w:trPr>
              <w:tc>
                <w:tcPr>
                  <w:tcW w:w="1732" w:type="dxa"/>
                  <w:hideMark/>
                </w:tcPr>
                <w:p w14:paraId="13D91B9E" w14:textId="77777777" w:rsidR="000379B4" w:rsidRPr="000379B4" w:rsidRDefault="000379B4" w:rsidP="000379B4">
                  <w:pPr>
                    <w:rPr>
                      <w:rFonts w:cs="Arial"/>
                      <w:b/>
                      <w:bCs/>
                      <w:sz w:val="20"/>
                    </w:rPr>
                  </w:pPr>
                  <w:proofErr w:type="spellStart"/>
                  <w:r w:rsidRPr="000379B4">
                    <w:rPr>
                      <w:rFonts w:cs="Arial"/>
                      <w:b/>
                      <w:bCs/>
                      <w:sz w:val="20"/>
                    </w:rPr>
                    <w:t>TiltaksID</w:t>
                  </w:r>
                  <w:proofErr w:type="spellEnd"/>
                  <w:r w:rsidRPr="000379B4">
                    <w:rPr>
                      <w:rFonts w:cs="Arial"/>
                      <w:b/>
                      <w:bCs/>
                      <w:sz w:val="20"/>
                    </w:rPr>
                    <w:t xml:space="preserve"> i kart</w:t>
                  </w:r>
                </w:p>
              </w:tc>
            </w:tr>
            <w:tr w:rsidR="000379B4" w:rsidRPr="000379B4" w14:paraId="31CF68EE" w14:textId="77777777" w:rsidTr="000379B4">
              <w:tc>
                <w:tcPr>
                  <w:tcW w:w="1732" w:type="dxa"/>
                  <w:hideMark/>
                </w:tcPr>
                <w:p w14:paraId="6396F8B0" w14:textId="77777777" w:rsidR="000379B4" w:rsidRPr="000379B4" w:rsidRDefault="000379B4" w:rsidP="000379B4">
                  <w:pPr>
                    <w:rPr>
                      <w:rFonts w:cs="Arial"/>
                      <w:b/>
                      <w:bCs/>
                      <w:sz w:val="20"/>
                    </w:rPr>
                  </w:pPr>
                </w:p>
              </w:tc>
            </w:tr>
            <w:tr w:rsidR="000379B4" w:rsidRPr="000379B4" w14:paraId="02727D57" w14:textId="77777777" w:rsidTr="000379B4">
              <w:tc>
                <w:tcPr>
                  <w:tcW w:w="1732" w:type="dxa"/>
                  <w:hideMark/>
                </w:tcPr>
                <w:p w14:paraId="7CF94900" w14:textId="77777777" w:rsidR="000379B4" w:rsidRPr="000379B4" w:rsidRDefault="000379B4" w:rsidP="000379B4">
                  <w:pPr>
                    <w:rPr>
                      <w:rFonts w:cs="Arial"/>
                      <w:sz w:val="20"/>
                    </w:rPr>
                  </w:pPr>
                </w:p>
              </w:tc>
            </w:tr>
            <w:tr w:rsidR="000379B4" w:rsidRPr="000379B4" w14:paraId="16967B30" w14:textId="77777777" w:rsidTr="000379B4">
              <w:trPr>
                <w:trHeight w:val="555"/>
              </w:trPr>
              <w:tc>
                <w:tcPr>
                  <w:tcW w:w="1732" w:type="dxa"/>
                  <w:hideMark/>
                </w:tcPr>
                <w:p w14:paraId="7906D7EC" w14:textId="1C7E48E1" w:rsidR="000379B4" w:rsidRPr="000379B4" w:rsidRDefault="000379B4" w:rsidP="000379B4">
                  <w:pPr>
                    <w:rPr>
                      <w:rFonts w:cs="Arial"/>
                      <w:sz w:val="20"/>
                    </w:rPr>
                  </w:pPr>
                  <w:r w:rsidRPr="000379B4">
                    <w:rPr>
                      <w:rFonts w:cs="Arial"/>
                      <w:sz w:val="20"/>
                    </w:rPr>
                    <w:t>12</w:t>
                  </w:r>
                  <w:r>
                    <w:rPr>
                      <w:rFonts w:cs="Arial"/>
                      <w:sz w:val="20"/>
                    </w:rPr>
                    <w:t>841</w:t>
                  </w:r>
                </w:p>
              </w:tc>
            </w:tr>
            <w:tr w:rsidR="000379B4" w:rsidRPr="000379B4" w14:paraId="0095F9E8" w14:textId="77777777" w:rsidTr="000379B4">
              <w:tc>
                <w:tcPr>
                  <w:tcW w:w="1732" w:type="dxa"/>
                  <w:hideMark/>
                </w:tcPr>
                <w:p w14:paraId="26009D0E" w14:textId="77777777" w:rsidR="000379B4" w:rsidRPr="000379B4" w:rsidRDefault="000379B4" w:rsidP="000379B4">
                  <w:pPr>
                    <w:rPr>
                      <w:rFonts w:cs="Arial"/>
                      <w:sz w:val="20"/>
                    </w:rPr>
                  </w:pPr>
                </w:p>
              </w:tc>
            </w:tr>
          </w:tbl>
          <w:p w14:paraId="14A0E844" w14:textId="77777777" w:rsidR="000379B4" w:rsidRPr="000379B4" w:rsidRDefault="000379B4" w:rsidP="000379B4">
            <w:pPr>
              <w:rPr>
                <w:rFonts w:cs="Arial"/>
                <w:sz w:val="20"/>
              </w:rPr>
            </w:pPr>
          </w:p>
        </w:tc>
        <w:tc>
          <w:tcPr>
            <w:tcW w:w="1101" w:type="dxa"/>
            <w:hideMark/>
          </w:tcPr>
          <w:p w14:paraId="7BFB27E8" w14:textId="77777777" w:rsidR="000379B4" w:rsidRPr="000379B4" w:rsidRDefault="000379B4" w:rsidP="000379B4">
            <w:pPr>
              <w:rPr>
                <w:rFonts w:cs="Arial"/>
                <w:b/>
                <w:bCs/>
                <w:sz w:val="20"/>
              </w:rPr>
            </w:pPr>
            <w:r w:rsidRPr="000379B4">
              <w:rPr>
                <w:rFonts w:cs="Arial"/>
                <w:b/>
                <w:bCs/>
                <w:sz w:val="20"/>
              </w:rPr>
              <w:t>Bonitet</w:t>
            </w:r>
          </w:p>
          <w:p w14:paraId="6E05DB7B" w14:textId="37D0DBD7" w:rsidR="000379B4" w:rsidRPr="000379B4" w:rsidRDefault="000379B4" w:rsidP="000379B4">
            <w:pPr>
              <w:rPr>
                <w:rFonts w:cs="Arial"/>
                <w:sz w:val="20"/>
              </w:rPr>
            </w:pPr>
            <w:r w:rsidRPr="000379B4">
              <w:rPr>
                <w:rFonts w:cs="Arial"/>
                <w:sz w:val="20"/>
              </w:rPr>
              <w:t>G</w:t>
            </w:r>
            <w:r>
              <w:rPr>
                <w:rFonts w:cs="Arial"/>
                <w:sz w:val="20"/>
              </w:rPr>
              <w:t>20</w:t>
            </w:r>
          </w:p>
        </w:tc>
        <w:tc>
          <w:tcPr>
            <w:tcW w:w="1134" w:type="dxa"/>
            <w:hideMark/>
          </w:tcPr>
          <w:p w14:paraId="71C1FB09" w14:textId="77777777" w:rsidR="000379B4" w:rsidRPr="000379B4" w:rsidRDefault="000379B4" w:rsidP="000379B4">
            <w:pPr>
              <w:rPr>
                <w:rFonts w:cs="Arial"/>
                <w:b/>
                <w:bCs/>
                <w:sz w:val="20"/>
              </w:rPr>
            </w:pPr>
            <w:r w:rsidRPr="000379B4">
              <w:rPr>
                <w:rFonts w:cs="Arial"/>
                <w:b/>
                <w:bCs/>
                <w:sz w:val="20"/>
              </w:rPr>
              <w:t>Alder (år)</w:t>
            </w:r>
          </w:p>
          <w:p w14:paraId="5C81A334" w14:textId="37897A73" w:rsidR="000379B4" w:rsidRPr="000379B4" w:rsidRDefault="000379B4" w:rsidP="000379B4">
            <w:pPr>
              <w:rPr>
                <w:rFonts w:cs="Arial"/>
                <w:sz w:val="20"/>
              </w:rPr>
            </w:pPr>
            <w:r>
              <w:rPr>
                <w:rFonts w:cs="Arial"/>
                <w:sz w:val="20"/>
              </w:rPr>
              <w:t>75</w:t>
            </w:r>
          </w:p>
        </w:tc>
        <w:tc>
          <w:tcPr>
            <w:tcW w:w="1277" w:type="dxa"/>
            <w:hideMark/>
          </w:tcPr>
          <w:p w14:paraId="745EEB16" w14:textId="77777777" w:rsidR="000379B4" w:rsidRPr="000379B4" w:rsidRDefault="000379B4" w:rsidP="000379B4">
            <w:pPr>
              <w:rPr>
                <w:rFonts w:cs="Arial"/>
                <w:b/>
                <w:bCs/>
                <w:sz w:val="20"/>
              </w:rPr>
            </w:pPr>
            <w:proofErr w:type="spellStart"/>
            <w:r w:rsidRPr="000379B4">
              <w:rPr>
                <w:rFonts w:cs="Arial"/>
                <w:b/>
                <w:bCs/>
                <w:sz w:val="20"/>
              </w:rPr>
              <w:t>Hogstkl</w:t>
            </w:r>
            <w:proofErr w:type="spellEnd"/>
            <w:r w:rsidRPr="000379B4">
              <w:rPr>
                <w:rFonts w:cs="Arial"/>
                <w:b/>
                <w:bCs/>
                <w:sz w:val="20"/>
              </w:rPr>
              <w:t>.</w:t>
            </w:r>
          </w:p>
          <w:p w14:paraId="226FED5C" w14:textId="0C04EC25" w:rsidR="000379B4" w:rsidRPr="000379B4" w:rsidRDefault="000379B4" w:rsidP="000379B4">
            <w:pPr>
              <w:rPr>
                <w:rFonts w:cs="Arial"/>
                <w:sz w:val="20"/>
              </w:rPr>
            </w:pPr>
            <w:r w:rsidRPr="000379B4">
              <w:rPr>
                <w:rFonts w:cs="Arial"/>
                <w:sz w:val="20"/>
              </w:rPr>
              <w:t>5</w:t>
            </w:r>
          </w:p>
        </w:tc>
        <w:tc>
          <w:tcPr>
            <w:tcW w:w="1416" w:type="dxa"/>
            <w:hideMark/>
          </w:tcPr>
          <w:p w14:paraId="3AF1B7C4" w14:textId="77777777" w:rsidR="000379B4" w:rsidRPr="000379B4" w:rsidRDefault="000379B4" w:rsidP="000379B4">
            <w:pPr>
              <w:rPr>
                <w:rFonts w:cs="Arial"/>
                <w:b/>
                <w:bCs/>
                <w:sz w:val="20"/>
              </w:rPr>
            </w:pPr>
            <w:r w:rsidRPr="000379B4">
              <w:rPr>
                <w:rFonts w:cs="Arial"/>
                <w:b/>
                <w:bCs/>
                <w:sz w:val="20"/>
              </w:rPr>
              <w:t>Areal (daa)</w:t>
            </w:r>
          </w:p>
          <w:p w14:paraId="021B030B" w14:textId="795C773C" w:rsidR="000379B4" w:rsidRPr="000379B4" w:rsidRDefault="000379B4" w:rsidP="000379B4">
            <w:pPr>
              <w:rPr>
                <w:rFonts w:cs="Arial"/>
                <w:sz w:val="20"/>
              </w:rPr>
            </w:pPr>
            <w:r>
              <w:rPr>
                <w:rFonts w:cs="Arial"/>
                <w:sz w:val="20"/>
              </w:rPr>
              <w:t>13</w:t>
            </w:r>
          </w:p>
        </w:tc>
        <w:tc>
          <w:tcPr>
            <w:tcW w:w="1247" w:type="dxa"/>
            <w:hideMark/>
          </w:tcPr>
          <w:p w14:paraId="615074BE" w14:textId="77777777" w:rsidR="000379B4" w:rsidRPr="000379B4" w:rsidRDefault="000379B4" w:rsidP="000379B4">
            <w:pPr>
              <w:rPr>
                <w:rFonts w:cs="Arial"/>
                <w:b/>
                <w:bCs/>
                <w:sz w:val="20"/>
              </w:rPr>
            </w:pPr>
            <w:r w:rsidRPr="000379B4">
              <w:rPr>
                <w:rFonts w:cs="Arial"/>
                <w:b/>
                <w:bCs/>
                <w:sz w:val="20"/>
              </w:rPr>
              <w:t>Hogstform</w:t>
            </w:r>
          </w:p>
          <w:p w14:paraId="75FADBA5" w14:textId="21FDDBA0" w:rsidR="000379B4" w:rsidRPr="000379B4" w:rsidRDefault="000379B4" w:rsidP="000379B4">
            <w:pPr>
              <w:rPr>
                <w:rFonts w:cs="Arial"/>
                <w:sz w:val="20"/>
              </w:rPr>
            </w:pPr>
            <w:r w:rsidRPr="000379B4">
              <w:rPr>
                <w:rFonts w:cs="Arial"/>
                <w:sz w:val="20"/>
              </w:rPr>
              <w:t>Flatehogst</w:t>
            </w:r>
          </w:p>
        </w:tc>
      </w:tr>
    </w:tbl>
    <w:p w14:paraId="4C21C0F3" w14:textId="5240AE24" w:rsidR="000379B4" w:rsidRPr="000379B4" w:rsidRDefault="000379B4" w:rsidP="000379B4">
      <w:pPr>
        <w:rPr>
          <w:rFonts w:cs="Arial"/>
          <w:szCs w:val="22"/>
        </w:rPr>
      </w:pPr>
      <w:r>
        <w:rPr>
          <w:rFonts w:cs="Arial"/>
          <w:szCs w:val="22"/>
        </w:rPr>
        <w:t>De</w:t>
      </w:r>
      <w:r w:rsidRPr="000379B4">
        <w:rPr>
          <w:rFonts w:cs="Arial"/>
          <w:szCs w:val="22"/>
        </w:rPr>
        <w:t xml:space="preserve">t er søkt om flatehogst fordelt på </w:t>
      </w:r>
      <w:r>
        <w:rPr>
          <w:rFonts w:cs="Arial"/>
          <w:szCs w:val="22"/>
        </w:rPr>
        <w:t>en</w:t>
      </w:r>
      <w:r w:rsidRPr="000379B4">
        <w:rPr>
          <w:rFonts w:cs="Arial"/>
          <w:szCs w:val="22"/>
        </w:rPr>
        <w:t xml:space="preserve"> flate med et samlet areal på </w:t>
      </w:r>
      <w:r>
        <w:rPr>
          <w:rFonts w:cs="Arial"/>
          <w:szCs w:val="22"/>
        </w:rPr>
        <w:t>13</w:t>
      </w:r>
      <w:r w:rsidRPr="000379B4">
        <w:rPr>
          <w:rFonts w:cs="Arial"/>
          <w:szCs w:val="22"/>
        </w:rPr>
        <w:t xml:space="preserve"> dekar og uttak på </w:t>
      </w:r>
      <w:r>
        <w:rPr>
          <w:rFonts w:cs="Arial"/>
          <w:szCs w:val="22"/>
        </w:rPr>
        <w:t>3</w:t>
      </w:r>
      <w:r w:rsidRPr="000379B4">
        <w:rPr>
          <w:rFonts w:cs="Arial"/>
          <w:szCs w:val="22"/>
        </w:rPr>
        <w:t>00 m</w:t>
      </w:r>
      <w:r w:rsidRPr="000379B4">
        <w:rPr>
          <w:rFonts w:cs="Arial"/>
          <w:szCs w:val="22"/>
          <w:vertAlign w:val="superscript"/>
        </w:rPr>
        <w:t>3</w:t>
      </w:r>
      <w:r w:rsidRPr="000379B4">
        <w:rPr>
          <w:rFonts w:cs="Arial"/>
          <w:szCs w:val="22"/>
        </w:rPr>
        <w:t xml:space="preserve">. Utkjøring av tømmer og velteplass er planlagt mot </w:t>
      </w:r>
      <w:proofErr w:type="spellStart"/>
      <w:r>
        <w:rPr>
          <w:rFonts w:cs="Arial"/>
          <w:szCs w:val="22"/>
        </w:rPr>
        <w:t>Røyrivannsveien</w:t>
      </w:r>
      <w:proofErr w:type="spellEnd"/>
      <w:r w:rsidRPr="000379B4">
        <w:rPr>
          <w:rFonts w:cs="Arial"/>
          <w:szCs w:val="22"/>
        </w:rPr>
        <w:t xml:space="preserve">.  </w:t>
      </w:r>
    </w:p>
    <w:p w14:paraId="45F404F1" w14:textId="77777777" w:rsidR="000379B4" w:rsidRPr="000379B4" w:rsidRDefault="000379B4" w:rsidP="000379B4">
      <w:pPr>
        <w:rPr>
          <w:rFonts w:cs="Arial"/>
          <w:szCs w:val="22"/>
        </w:rPr>
      </w:pPr>
    </w:p>
    <w:p w14:paraId="482A326B" w14:textId="15367D64" w:rsidR="000379B4" w:rsidRPr="000379B4" w:rsidRDefault="000379B4" w:rsidP="000379B4">
      <w:pPr>
        <w:rPr>
          <w:rFonts w:cs="Arial"/>
          <w:szCs w:val="22"/>
        </w:rPr>
      </w:pPr>
      <w:r w:rsidRPr="000379B4">
        <w:rPr>
          <w:rFonts w:cs="Arial"/>
          <w:szCs w:val="22"/>
        </w:rPr>
        <w:t>Skogen som skal avvirkes består hovedsakelig av gran</w:t>
      </w:r>
      <w:r>
        <w:rPr>
          <w:rFonts w:cs="Arial"/>
          <w:szCs w:val="22"/>
        </w:rPr>
        <w:t xml:space="preserve">. </w:t>
      </w:r>
      <w:r w:rsidRPr="000379B4">
        <w:rPr>
          <w:rFonts w:cs="Arial"/>
          <w:szCs w:val="22"/>
        </w:rPr>
        <w:t xml:space="preserve">Feltene er oppgitt å være hogstklasse </w:t>
      </w:r>
      <w:r>
        <w:rPr>
          <w:rFonts w:cs="Arial"/>
          <w:szCs w:val="22"/>
        </w:rPr>
        <w:t>5</w:t>
      </w:r>
      <w:r w:rsidRPr="000379B4">
        <w:rPr>
          <w:rFonts w:cs="Arial"/>
          <w:szCs w:val="22"/>
        </w:rPr>
        <w:t xml:space="preserve">. Feltene oppgis </w:t>
      </w:r>
      <w:r>
        <w:rPr>
          <w:rFonts w:cs="Arial"/>
          <w:szCs w:val="22"/>
        </w:rPr>
        <w:t xml:space="preserve">å være noe preget av dårlig skoghygiene med mye avgang på grunn av tørke. </w:t>
      </w:r>
    </w:p>
    <w:p w14:paraId="15DCFE40" w14:textId="77777777" w:rsidR="000379B4" w:rsidRPr="000379B4" w:rsidRDefault="000379B4" w:rsidP="000379B4">
      <w:pPr>
        <w:rPr>
          <w:rFonts w:cs="Arial"/>
          <w:szCs w:val="22"/>
        </w:rPr>
      </w:pPr>
    </w:p>
    <w:p w14:paraId="5A12ACBF" w14:textId="403CE2C3" w:rsidR="000379B4" w:rsidRPr="000379B4" w:rsidRDefault="000379B4" w:rsidP="000379B4">
      <w:pPr>
        <w:rPr>
          <w:rFonts w:cs="Arial"/>
          <w:szCs w:val="22"/>
        </w:rPr>
      </w:pPr>
      <w:r w:rsidRPr="000379B4">
        <w:rPr>
          <w:rFonts w:cs="Arial"/>
          <w:szCs w:val="22"/>
        </w:rPr>
        <w:t xml:space="preserve">Planlagt foryngelsesmetode er planting. </w:t>
      </w:r>
    </w:p>
    <w:p w14:paraId="14E70ABE" w14:textId="77777777" w:rsidR="00C95CC5" w:rsidRPr="000819CA" w:rsidRDefault="00C95CC5" w:rsidP="002C0FE1">
      <w:pPr>
        <w:rPr>
          <w:rFonts w:cs="Arial"/>
          <w:szCs w:val="22"/>
        </w:rPr>
      </w:pPr>
    </w:p>
    <w:p w14:paraId="7E93DEFB" w14:textId="77777777" w:rsidR="00C95CC5" w:rsidRPr="000819CA" w:rsidRDefault="00C95CC5" w:rsidP="002C0FE1">
      <w:pPr>
        <w:rPr>
          <w:rFonts w:cs="Arial"/>
          <w:b/>
          <w:szCs w:val="22"/>
        </w:rPr>
      </w:pPr>
      <w:r w:rsidRPr="000819CA">
        <w:rPr>
          <w:rFonts w:cs="Arial"/>
          <w:b/>
          <w:szCs w:val="22"/>
        </w:rPr>
        <w:t>Viktige hensyn</w:t>
      </w:r>
    </w:p>
    <w:p w14:paraId="09DE39B9" w14:textId="77777777" w:rsidR="00C95CC5" w:rsidRPr="000819CA" w:rsidRDefault="00C95CC5" w:rsidP="002C0FE1">
      <w:pPr>
        <w:rPr>
          <w:rFonts w:cs="Arial"/>
          <w:i/>
          <w:szCs w:val="22"/>
        </w:rPr>
      </w:pPr>
      <w:r w:rsidRPr="000819CA">
        <w:rPr>
          <w:rFonts w:cs="Arial"/>
          <w:i/>
          <w:szCs w:val="22"/>
        </w:rPr>
        <w:t>Markaforskriften</w:t>
      </w:r>
    </w:p>
    <w:p w14:paraId="1BF3E841" w14:textId="1D538F46" w:rsidR="00C95CC5" w:rsidRDefault="00C95CC5"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C95CC5" w:rsidRPr="000819CA" w:rsidRDefault="00C95CC5" w:rsidP="002C0FE1">
      <w:pPr>
        <w:rPr>
          <w:rFonts w:cs="Arial"/>
          <w:szCs w:val="22"/>
        </w:rPr>
      </w:pPr>
    </w:p>
    <w:p w14:paraId="0DDB4E29" w14:textId="77777777" w:rsidR="00C95CC5" w:rsidRPr="000819CA" w:rsidRDefault="00C95CC5" w:rsidP="002C0FE1">
      <w:pPr>
        <w:autoSpaceDE w:val="0"/>
        <w:autoSpaceDN w:val="0"/>
        <w:adjustRightInd w:val="0"/>
        <w:rPr>
          <w:rFonts w:cs="Arial"/>
          <w:i/>
          <w:iCs/>
          <w:szCs w:val="22"/>
        </w:rPr>
      </w:pPr>
      <w:r w:rsidRPr="000819CA">
        <w:rPr>
          <w:rFonts w:cs="Arial"/>
          <w:i/>
          <w:iCs/>
          <w:szCs w:val="22"/>
        </w:rPr>
        <w:t>Naturmangfoldloven</w:t>
      </w:r>
    </w:p>
    <w:p w14:paraId="0E59871C" w14:textId="77777777" w:rsidR="00C95CC5" w:rsidRPr="000819CA" w:rsidRDefault="00C95CC5"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C95CC5" w:rsidRPr="004827A5" w:rsidRDefault="00C95CC5"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C95CC5" w:rsidRPr="000819CA" w:rsidRDefault="00C95CC5" w:rsidP="002C0FE1">
      <w:pPr>
        <w:rPr>
          <w:rFonts w:cs="Arial"/>
          <w:b/>
          <w:szCs w:val="22"/>
        </w:rPr>
      </w:pPr>
    </w:p>
    <w:p w14:paraId="65693B9C" w14:textId="77777777" w:rsidR="00C95CC5" w:rsidRPr="000819CA" w:rsidRDefault="00C95CC5" w:rsidP="002C0FE1">
      <w:pPr>
        <w:rPr>
          <w:rFonts w:cs="Arial"/>
          <w:b/>
          <w:szCs w:val="22"/>
        </w:rPr>
      </w:pPr>
      <w:r w:rsidRPr="000819CA">
        <w:rPr>
          <w:rFonts w:cs="Arial"/>
          <w:b/>
          <w:szCs w:val="22"/>
        </w:rPr>
        <w:t>Vurdering</w:t>
      </w:r>
    </w:p>
    <w:p w14:paraId="1120C649" w14:textId="77777777" w:rsidR="00C95CC5" w:rsidRDefault="00C95CC5" w:rsidP="002C0FE1">
      <w:pPr>
        <w:rPr>
          <w:rFonts w:cs="Arial"/>
          <w:i/>
          <w:szCs w:val="22"/>
        </w:rPr>
      </w:pPr>
      <w:r w:rsidRPr="00E204C0">
        <w:rPr>
          <w:rFonts w:cs="Arial"/>
          <w:i/>
          <w:szCs w:val="22"/>
        </w:rPr>
        <w:t>Friluftsliv</w:t>
      </w:r>
    </w:p>
    <w:p w14:paraId="6601F134" w14:textId="77777777" w:rsidR="00745791" w:rsidRDefault="00C95CC5" w:rsidP="002C0FE1">
      <w:r>
        <w:t>Kartinnsynsløsningen ut.no viser at det er merket DNT-</w:t>
      </w:r>
      <w:r w:rsidR="00F341B3">
        <w:t xml:space="preserve">rute for vandring på </w:t>
      </w:r>
      <w:proofErr w:type="spellStart"/>
      <w:r w:rsidR="00F341B3">
        <w:t>Røyrivannsveien</w:t>
      </w:r>
      <w:proofErr w:type="spellEnd"/>
      <w:r w:rsidR="00F341B3">
        <w:t xml:space="preserve"> og ikke i feltet</w:t>
      </w:r>
      <w:r>
        <w:t xml:space="preserve">. </w:t>
      </w:r>
      <w:proofErr w:type="spellStart"/>
      <w:r w:rsidR="00F341B3">
        <w:t>Røyrivannsveien</w:t>
      </w:r>
      <w:proofErr w:type="spellEnd"/>
      <w:r w:rsidR="00F341B3">
        <w:t xml:space="preserve"> er på den aktuelle strekningen en del av vandreruta «Store </w:t>
      </w:r>
      <w:proofErr w:type="spellStart"/>
      <w:r w:rsidR="00F341B3">
        <w:t>L</w:t>
      </w:r>
      <w:r w:rsidR="00745791">
        <w:t>o</w:t>
      </w:r>
      <w:r w:rsidR="00F341B3">
        <w:t>sbyrunden</w:t>
      </w:r>
      <w:proofErr w:type="spellEnd"/>
      <w:r w:rsidR="00745791">
        <w:t>»</w:t>
      </w:r>
      <w:r w:rsidR="00F341B3">
        <w:t xml:space="preserve"> på 17,2 km. </w:t>
      </w:r>
    </w:p>
    <w:p w14:paraId="586239DF" w14:textId="77777777" w:rsidR="00745791" w:rsidRDefault="00C95CC5" w:rsidP="002C0FE1">
      <w:r>
        <w:t xml:space="preserve">Videre viser Skiforeningens løypekart at det </w:t>
      </w:r>
      <w:r w:rsidR="00F341B3">
        <w:t xml:space="preserve">ikke </w:t>
      </w:r>
      <w:r>
        <w:t>er skiløype på</w:t>
      </w:r>
      <w:r w:rsidR="00F341B3">
        <w:t xml:space="preserve"> nevnte vei eller i feltet</w:t>
      </w:r>
      <w:r>
        <w:t xml:space="preserve">. </w:t>
      </w:r>
    </w:p>
    <w:p w14:paraId="0E014612" w14:textId="5CE31BFA" w:rsidR="00C95CC5" w:rsidRDefault="00C95CC5" w:rsidP="002C0FE1">
      <w:r>
        <w:lastRenderedPageBreak/>
        <w:t xml:space="preserve">Utfartsparkering </w:t>
      </w:r>
      <w:r w:rsidR="00F341B3">
        <w:t xml:space="preserve">på Losby </w:t>
      </w:r>
      <w:r>
        <w:t xml:space="preserve">er omtrent </w:t>
      </w:r>
      <w:r w:rsidR="00F341B3">
        <w:t>4</w:t>
      </w:r>
      <w:r>
        <w:t xml:space="preserve"> km fra felt</w:t>
      </w:r>
      <w:r w:rsidR="00F341B3">
        <w:t>et</w:t>
      </w:r>
      <w:r>
        <w:t xml:space="preserve">. Avstand til serveringssted </w:t>
      </w:r>
      <w:r w:rsidR="00F341B3">
        <w:t xml:space="preserve">på Losby </w:t>
      </w:r>
      <w:r>
        <w:t xml:space="preserve">og turisthytte i Marka er </w:t>
      </w:r>
      <w:r w:rsidR="00F341B3">
        <w:t>omtrent 4 km på vei.</w:t>
      </w:r>
      <w:r>
        <w:t xml:space="preserve"> </w:t>
      </w:r>
      <w:r w:rsidR="00745791">
        <w:t xml:space="preserve">Store </w:t>
      </w:r>
      <w:proofErr w:type="spellStart"/>
      <w:r w:rsidR="00745791">
        <w:t>Losbyrunden</w:t>
      </w:r>
      <w:proofErr w:type="spellEnd"/>
      <w:r w:rsidR="00745791">
        <w:t xml:space="preserve"> har utgangspunkt i Losby. </w:t>
      </w:r>
    </w:p>
    <w:p w14:paraId="48CE7265" w14:textId="77777777" w:rsidR="00C95CC5" w:rsidRDefault="00C95CC5" w:rsidP="002C0FE1"/>
    <w:p w14:paraId="62FBA92D" w14:textId="3AB74BF2" w:rsidR="00C95CC5" w:rsidRDefault="00C95CC5" w:rsidP="00F341B3">
      <w:r>
        <w:t xml:space="preserve">Det er viktig å skilte i begge retninger av lunneplass om fare ved klatring på tømmerlunne, og det skal settes opp skilt før hogsten om skogsdrift / hogst </w:t>
      </w:r>
      <w:r w:rsidR="00F341B3">
        <w:t xml:space="preserve">på </w:t>
      </w:r>
      <w:proofErr w:type="spellStart"/>
      <w:r w:rsidR="00F341B3">
        <w:t>Røyrivannsveien</w:t>
      </w:r>
      <w:proofErr w:type="spellEnd"/>
      <w:r w:rsidR="00F341B3">
        <w:t xml:space="preserve"> der tømmeret skal kjøres ut til lunneplass på denne veien. </w:t>
      </w:r>
    </w:p>
    <w:p w14:paraId="542D01C7" w14:textId="77777777" w:rsidR="00F341B3" w:rsidRPr="009A1812" w:rsidRDefault="00F341B3" w:rsidP="00F341B3">
      <w:pPr>
        <w:rPr>
          <w:i/>
          <w:iCs/>
        </w:rPr>
      </w:pPr>
    </w:p>
    <w:p w14:paraId="3163A69A" w14:textId="7EE96853" w:rsidR="00C95CC5" w:rsidRDefault="00C95CC5" w:rsidP="002C0FE1">
      <w:r>
        <w:t>Kommunen vurderer at hensyn regulert av skogbruksloven med tilhørende forskrifter og vilkår i dette vedtaket, sikrer at gjennomføring av hogsten ikke vil være til ytterligere hinder for friluftslivet.</w:t>
      </w:r>
    </w:p>
    <w:p w14:paraId="56FB31BE" w14:textId="77777777" w:rsidR="00C95CC5" w:rsidRPr="00EA19B1" w:rsidRDefault="00C95CC5" w:rsidP="002C0FE1">
      <w:pPr>
        <w:rPr>
          <w:rFonts w:cs="Arial"/>
          <w:iCs/>
          <w:szCs w:val="22"/>
        </w:rPr>
      </w:pPr>
    </w:p>
    <w:p w14:paraId="7DB03105" w14:textId="77777777" w:rsidR="00C95CC5" w:rsidRDefault="00C95CC5" w:rsidP="002C0FE1">
      <w:pPr>
        <w:rPr>
          <w:rFonts w:cs="Arial"/>
          <w:i/>
          <w:szCs w:val="22"/>
        </w:rPr>
      </w:pPr>
      <w:r w:rsidRPr="00E204C0">
        <w:rPr>
          <w:rFonts w:cs="Arial"/>
          <w:i/>
          <w:szCs w:val="22"/>
        </w:rPr>
        <w:t>Landskap</w:t>
      </w:r>
    </w:p>
    <w:p w14:paraId="415C45AA" w14:textId="0FB539F6" w:rsidR="00C95CC5" w:rsidRDefault="00C95CC5" w:rsidP="00EB6FEE">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Hogstene er meldt inn som flatehogst og vil ikke overstige arealbegrensningen i området. </w:t>
      </w:r>
    </w:p>
    <w:p w14:paraId="14FB854A" w14:textId="77777777" w:rsidR="00C95CC5" w:rsidRDefault="00C95CC5" w:rsidP="00EB6FEE"/>
    <w:p w14:paraId="16FA37DC" w14:textId="77777777" w:rsidR="005E07A3" w:rsidRDefault="00C95CC5" w:rsidP="00EB6FEE">
      <w:pPr>
        <w:rPr>
          <w:rFonts w:cs="Arial"/>
        </w:rPr>
      </w:pPr>
      <w:r>
        <w:rPr>
          <w:rFonts w:cs="Arial"/>
        </w:rPr>
        <w:t xml:space="preserve">I henhold til forskriften skal ved utvidelse av eksisterende flater ikke summen av nye og eldre flater være større enn 30 dekar. </w:t>
      </w:r>
      <w:r w:rsidR="00745791">
        <w:rPr>
          <w:rFonts w:cs="Arial"/>
        </w:rPr>
        <w:t xml:space="preserve">Det er en flate på 6 dekar tilgrensende det omsøkte feltet, og den flaten ble hogd i 2018 og har derfor 8 års alder. Dette oversiger ikke 30 dekar. </w:t>
      </w:r>
    </w:p>
    <w:p w14:paraId="121F51F8" w14:textId="77777777" w:rsidR="005E07A3" w:rsidRDefault="005E07A3" w:rsidP="00EB6FEE">
      <w:pPr>
        <w:rPr>
          <w:rFonts w:cs="Arial"/>
        </w:rPr>
      </w:pPr>
    </w:p>
    <w:p w14:paraId="4DF668C3" w14:textId="53261FE4" w:rsidR="00C95CC5" w:rsidRDefault="00C95CC5" w:rsidP="00EB6FEE">
      <w:pPr>
        <w:rPr>
          <w:rFonts w:cs="Arial"/>
        </w:rPr>
      </w:pPr>
      <w:r>
        <w:rPr>
          <w:rFonts w:cs="Arial"/>
        </w:rPr>
        <w:t>For å unngå vesentlige kanteffekter av flatene er gjeldende forvaltningspraksis et krav om minimum 40 meter mellom hogstflater</w:t>
      </w:r>
      <w:r w:rsidR="005E07A3">
        <w:rPr>
          <w:rFonts w:cs="Arial"/>
        </w:rPr>
        <w:t>,</w:t>
      </w:r>
      <w:r>
        <w:rPr>
          <w:rFonts w:cs="Arial"/>
        </w:rPr>
        <w:t xml:space="preserve"> der tilgrensende eksisterende flate ikke har ungskog med gjennomsnittlig høyde lik eller over 2 mete</w:t>
      </w:r>
      <w:r w:rsidR="005E07A3">
        <w:rPr>
          <w:rFonts w:cs="Arial"/>
        </w:rPr>
        <w:t xml:space="preserve">r tilsvarende ca. 10 års alder. </w:t>
      </w:r>
      <w:r>
        <w:rPr>
          <w:rFonts w:cs="Arial"/>
        </w:rPr>
        <w:t xml:space="preserve">Der det er fare for rotvelt slik at de 40 meter reduseres, må mer kantsone settes igjen. </w:t>
      </w:r>
      <w:r w:rsidR="005E07A3">
        <w:rPr>
          <w:rFonts w:cs="Arial"/>
        </w:rPr>
        <w:t xml:space="preserve">Regelen om 40 meters avstand gjelder </w:t>
      </w:r>
      <w:r w:rsidR="00631B61">
        <w:rPr>
          <w:rFonts w:cs="Arial"/>
        </w:rPr>
        <w:t xml:space="preserve">også </w:t>
      </w:r>
      <w:r w:rsidR="005E07A3">
        <w:rPr>
          <w:rFonts w:cs="Arial"/>
        </w:rPr>
        <w:t xml:space="preserve">et felt på vestsiden av </w:t>
      </w:r>
      <w:proofErr w:type="spellStart"/>
      <w:r w:rsidR="005E07A3">
        <w:rPr>
          <w:rFonts w:cs="Arial"/>
        </w:rPr>
        <w:t>Røyrivannsveien</w:t>
      </w:r>
      <w:proofErr w:type="spellEnd"/>
      <w:r w:rsidR="00631B61">
        <w:rPr>
          <w:rFonts w:cs="Arial"/>
        </w:rPr>
        <w:t>, der avstanden mellom det omsøkte og dette feltet er minimum 30 meter</w:t>
      </w:r>
      <w:r w:rsidR="005E07A3">
        <w:rPr>
          <w:rFonts w:cs="Arial"/>
        </w:rPr>
        <w:t>. Det er på 25 dekar, og flyfoto viser at feltet ble hogd samtidig med feltet på 6 dekar. Begge feltene er derfor 8 år</w:t>
      </w:r>
      <w:r w:rsidR="00631B61">
        <w:rPr>
          <w:rFonts w:cs="Arial"/>
        </w:rPr>
        <w:t xml:space="preserve"> og oppført</w:t>
      </w:r>
      <w:r w:rsidR="005E07A3">
        <w:rPr>
          <w:rFonts w:cs="Arial"/>
        </w:rPr>
        <w:t xml:space="preserve"> som hogstklasse 2. Flatehogsten i det omsøkte feltet har dårlig skoghygiene, og det anses positivt med hogsten </w:t>
      </w:r>
      <w:r w:rsidR="00631B61">
        <w:rPr>
          <w:rFonts w:cs="Arial"/>
        </w:rPr>
        <w:t xml:space="preserve">vurdert </w:t>
      </w:r>
      <w:r w:rsidR="005E07A3">
        <w:rPr>
          <w:rFonts w:cs="Arial"/>
        </w:rPr>
        <w:t xml:space="preserve">ut fra skoghygiene. Alderen på de to andre feltene er nesten 10 år, og </w:t>
      </w:r>
      <w:proofErr w:type="spellStart"/>
      <w:r w:rsidR="005E07A3">
        <w:rPr>
          <w:rFonts w:cs="Arial"/>
        </w:rPr>
        <w:t>landskapsmessig</w:t>
      </w:r>
      <w:proofErr w:type="spellEnd"/>
      <w:r w:rsidR="005E07A3">
        <w:rPr>
          <w:rFonts w:cs="Arial"/>
        </w:rPr>
        <w:t xml:space="preserve"> vil de visuelt ikke framstå som en </w:t>
      </w:r>
      <w:r w:rsidR="003C2B51">
        <w:rPr>
          <w:rFonts w:cs="Arial"/>
        </w:rPr>
        <w:t>hogst</w:t>
      </w:r>
      <w:r w:rsidR="005E07A3">
        <w:rPr>
          <w:rFonts w:cs="Arial"/>
        </w:rPr>
        <w:t xml:space="preserve">flate. Det anses derfor at hensynene til </w:t>
      </w:r>
      <w:proofErr w:type="spellStart"/>
      <w:r w:rsidR="005E07A3">
        <w:rPr>
          <w:rFonts w:cs="Arial"/>
        </w:rPr>
        <w:t>flatestørrelse</w:t>
      </w:r>
      <w:proofErr w:type="spellEnd"/>
      <w:r w:rsidR="005E07A3">
        <w:rPr>
          <w:rFonts w:cs="Arial"/>
        </w:rPr>
        <w:t xml:space="preserve"> er </w:t>
      </w:r>
      <w:r w:rsidR="002512A2">
        <w:rPr>
          <w:rFonts w:cs="Arial"/>
        </w:rPr>
        <w:t xml:space="preserve">tilstrekkelig </w:t>
      </w:r>
      <w:r w:rsidR="005E07A3">
        <w:rPr>
          <w:rFonts w:cs="Arial"/>
        </w:rPr>
        <w:t xml:space="preserve">ivaretatt tatt i betrakting </w:t>
      </w:r>
      <w:r w:rsidR="00D80ACC">
        <w:rPr>
          <w:rFonts w:cs="Arial"/>
        </w:rPr>
        <w:t>en</w:t>
      </w:r>
      <w:r w:rsidR="005E07A3">
        <w:rPr>
          <w:rFonts w:cs="Arial"/>
        </w:rPr>
        <w:t xml:space="preserve"> status med dårlig skoghygiene, jf. </w:t>
      </w:r>
      <w:proofErr w:type="spellStart"/>
      <w:r w:rsidR="005E07A3">
        <w:rPr>
          <w:rFonts w:cs="Arial"/>
        </w:rPr>
        <w:t>markaforskriften</w:t>
      </w:r>
      <w:proofErr w:type="spellEnd"/>
      <w:r w:rsidR="005E07A3">
        <w:rPr>
          <w:rFonts w:cs="Arial"/>
        </w:rPr>
        <w:t xml:space="preserve"> § 3 fjerde ledd. </w:t>
      </w:r>
    </w:p>
    <w:p w14:paraId="593593BD" w14:textId="77777777" w:rsidR="00631B61" w:rsidRDefault="00631B61" w:rsidP="00EB6FEE">
      <w:pPr>
        <w:rPr>
          <w:rFonts w:cs="Arial"/>
        </w:rPr>
      </w:pPr>
    </w:p>
    <w:p w14:paraId="5A40122A" w14:textId="41E1761B" w:rsidR="00631B61" w:rsidRDefault="00631B61" w:rsidP="00EB6FEE">
      <w:pPr>
        <w:rPr>
          <w:rFonts w:cs="Arial"/>
        </w:rPr>
      </w:pPr>
      <w:r>
        <w:rPr>
          <w:rFonts w:cs="Arial"/>
        </w:rPr>
        <w:t xml:space="preserve">Det omsøkte feltet er i kupert landskap med høydeforskjell 180-192 </w:t>
      </w:r>
      <w:proofErr w:type="spellStart"/>
      <w:r>
        <w:rPr>
          <w:rFonts w:cs="Arial"/>
        </w:rPr>
        <w:t>mo.h</w:t>
      </w:r>
      <w:proofErr w:type="spellEnd"/>
      <w:r>
        <w:rPr>
          <w:rFonts w:cs="Arial"/>
        </w:rPr>
        <w:t xml:space="preserve">. Feltet er i øst og sørøst ca. 3-12 meter fra innsjøvassdraget der flere vann inngår. Feltet grenser </w:t>
      </w:r>
      <w:r w:rsidR="00007F28">
        <w:rPr>
          <w:rFonts w:cs="Arial"/>
        </w:rPr>
        <w:t xml:space="preserve">der </w:t>
      </w:r>
      <w:r>
        <w:rPr>
          <w:rFonts w:cs="Arial"/>
        </w:rPr>
        <w:t xml:space="preserve">mot et sund med bredde </w:t>
      </w:r>
      <w:r w:rsidR="00007F28">
        <w:rPr>
          <w:rFonts w:cs="Arial"/>
        </w:rPr>
        <w:t xml:space="preserve">30-40 meter, og terrenget rundt er kupert med høyder over eller nær 200 </w:t>
      </w:r>
      <w:proofErr w:type="spellStart"/>
      <w:r w:rsidR="00007F28">
        <w:rPr>
          <w:rFonts w:cs="Arial"/>
        </w:rPr>
        <w:t>m.o.h</w:t>
      </w:r>
      <w:proofErr w:type="spellEnd"/>
      <w:r w:rsidR="00007F28">
        <w:rPr>
          <w:rFonts w:cs="Arial"/>
        </w:rPr>
        <w:t>. Feltet blir derfor lite eksponert over innsjø og elv</w:t>
      </w:r>
      <w:r w:rsidR="00B5077B">
        <w:rPr>
          <w:rFonts w:cs="Arial"/>
        </w:rPr>
        <w:t>, men et vil dempe landskapsvirkningen å sette igjen gjenvekst og stabile trær langs vann og i helling mot vann i sør og sørøst</w:t>
      </w:r>
      <w:r w:rsidR="00007F28">
        <w:rPr>
          <w:rFonts w:cs="Arial"/>
        </w:rPr>
        <w:t xml:space="preserve">. Feltet er noe synlig fra </w:t>
      </w:r>
      <w:proofErr w:type="spellStart"/>
      <w:r w:rsidR="00007F28">
        <w:rPr>
          <w:rFonts w:cs="Arial"/>
        </w:rPr>
        <w:t>Røyrivannsveien</w:t>
      </w:r>
      <w:proofErr w:type="spellEnd"/>
      <w:r w:rsidR="00007F28">
        <w:rPr>
          <w:rFonts w:cs="Arial"/>
        </w:rPr>
        <w:t xml:space="preserve"> siden veien der ligger høyere i terrenget, ca. </w:t>
      </w:r>
      <w:r>
        <w:rPr>
          <w:rFonts w:cs="Arial"/>
        </w:rPr>
        <w:t xml:space="preserve">205-210 </w:t>
      </w:r>
      <w:proofErr w:type="spellStart"/>
      <w:r>
        <w:rPr>
          <w:rFonts w:cs="Arial"/>
        </w:rPr>
        <w:t>m.o.h</w:t>
      </w:r>
      <w:proofErr w:type="spellEnd"/>
      <w:r>
        <w:rPr>
          <w:rFonts w:cs="Arial"/>
        </w:rPr>
        <w:t xml:space="preserve">. </w:t>
      </w:r>
      <w:r w:rsidR="008E35D6">
        <w:rPr>
          <w:rFonts w:cs="Arial"/>
        </w:rPr>
        <w:t xml:space="preserve">Terrenget i og ved feltet demper noe av landskapsinnsynet og eksponeringen, både fjern og nær. </w:t>
      </w:r>
      <w:r w:rsidR="00D80ACC">
        <w:rPr>
          <w:rFonts w:cs="Arial"/>
        </w:rPr>
        <w:t>Vi anbefaler derimot at det tas landskaps</w:t>
      </w:r>
      <w:r w:rsidR="004E55D2">
        <w:rPr>
          <w:rFonts w:cs="Arial"/>
        </w:rPr>
        <w:t>-</w:t>
      </w:r>
      <w:r w:rsidR="00D80ACC">
        <w:rPr>
          <w:rFonts w:cs="Arial"/>
        </w:rPr>
        <w:t xml:space="preserve">hensyn med </w:t>
      </w:r>
      <w:proofErr w:type="spellStart"/>
      <w:r w:rsidR="00D80ACC">
        <w:rPr>
          <w:rFonts w:cs="Arial"/>
        </w:rPr>
        <w:t>gjensetting</w:t>
      </w:r>
      <w:proofErr w:type="spellEnd"/>
      <w:r w:rsidR="00D80ACC">
        <w:rPr>
          <w:rFonts w:cs="Arial"/>
        </w:rPr>
        <w:t xml:space="preserve"> av stabile trær, lauvtrær og gjenvekst langs vassdraget. Vi gjør oppmerksom på vannressursloven §11 om </w:t>
      </w:r>
      <w:r w:rsidR="00055F9A">
        <w:rPr>
          <w:rFonts w:cs="Arial"/>
        </w:rPr>
        <w:t>hensyn inntil vassdrag. Det må søkes om dispensasjon</w:t>
      </w:r>
      <w:r w:rsidR="003C2B51">
        <w:rPr>
          <w:rFonts w:cs="Arial"/>
        </w:rPr>
        <w:t xml:space="preserve"> </w:t>
      </w:r>
      <w:r w:rsidR="003C2B51">
        <w:rPr>
          <w:rFonts w:cs="Arial"/>
        </w:rPr>
        <w:t>fra Statsforvalteren</w:t>
      </w:r>
      <w:r w:rsidR="00055F9A">
        <w:rPr>
          <w:rFonts w:cs="Arial"/>
        </w:rPr>
        <w:t xml:space="preserve"> iht. §11 i vannressursloven om </w:t>
      </w:r>
      <w:r w:rsidR="00E46610">
        <w:rPr>
          <w:rFonts w:cs="Arial"/>
        </w:rPr>
        <w:t>det skal foretas inngrep i en naturlig kantsone</w:t>
      </w:r>
      <w:r w:rsidR="003C2B51">
        <w:rPr>
          <w:rFonts w:cs="Arial"/>
        </w:rPr>
        <w:t xml:space="preserve"> mot vassdrag. </w:t>
      </w:r>
    </w:p>
    <w:p w14:paraId="4883736E" w14:textId="77777777" w:rsidR="00C95CC5" w:rsidRDefault="00C95CC5" w:rsidP="002C0FE1">
      <w:pPr>
        <w:rPr>
          <w:rFonts w:cs="Arial"/>
          <w:szCs w:val="22"/>
        </w:rPr>
      </w:pPr>
    </w:p>
    <w:p w14:paraId="24329DAB" w14:textId="5CCB17C0" w:rsidR="00C95CC5" w:rsidRPr="004D5A5B" w:rsidRDefault="00C95CC5"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74C1ABB2" w14:textId="77777777" w:rsidR="00C95CC5" w:rsidRPr="00080CE6" w:rsidRDefault="00C95CC5" w:rsidP="002C0FE1">
      <w:pPr>
        <w:rPr>
          <w:rFonts w:cs="Arial"/>
          <w:iCs/>
          <w:szCs w:val="22"/>
        </w:rPr>
      </w:pPr>
    </w:p>
    <w:p w14:paraId="27519AFC" w14:textId="77777777" w:rsidR="00C95CC5" w:rsidRPr="00E204C0" w:rsidRDefault="00C95CC5" w:rsidP="002C0FE1">
      <w:pPr>
        <w:rPr>
          <w:rFonts w:cs="Arial"/>
          <w:i/>
          <w:szCs w:val="22"/>
        </w:rPr>
      </w:pPr>
      <w:r w:rsidRPr="00E204C0">
        <w:rPr>
          <w:rFonts w:cs="Arial"/>
          <w:i/>
          <w:szCs w:val="22"/>
        </w:rPr>
        <w:t>Kulturminner</w:t>
      </w:r>
    </w:p>
    <w:p w14:paraId="00B37996" w14:textId="45197F85" w:rsidR="00C95CC5" w:rsidRDefault="00C95CC5"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C95CC5" w:rsidRDefault="00C95CC5" w:rsidP="002C0FE1">
      <w:pPr>
        <w:rPr>
          <w:rFonts w:cs="Arial"/>
          <w:i/>
          <w:szCs w:val="22"/>
        </w:rPr>
      </w:pPr>
      <w:r>
        <w:rPr>
          <w:rFonts w:cs="Arial"/>
          <w:i/>
          <w:szCs w:val="22"/>
        </w:rPr>
        <w:lastRenderedPageBreak/>
        <w:t>Markfuktighet og bekker</w:t>
      </w:r>
    </w:p>
    <w:p w14:paraId="45F635A6" w14:textId="4CB4967D" w:rsidR="00C95CC5" w:rsidRDefault="00C95CC5" w:rsidP="00213E8C">
      <w:pPr>
        <w:rPr>
          <w:rFonts w:cs="Arial"/>
          <w:bCs/>
          <w:szCs w:val="22"/>
        </w:rPr>
      </w:pPr>
      <w:r w:rsidRPr="00607270">
        <w:rPr>
          <w:rFonts w:cs="Arial"/>
          <w:iCs/>
          <w:szCs w:val="22"/>
        </w:rPr>
        <w:t>Ved søk i Kilden</w:t>
      </w:r>
      <w:r>
        <w:rPr>
          <w:rFonts w:cs="Arial"/>
          <w:iCs/>
          <w:szCs w:val="22"/>
        </w:rPr>
        <w:t xml:space="preserve"> er det </w:t>
      </w:r>
      <w:r w:rsidR="00B63190">
        <w:rPr>
          <w:rFonts w:cs="Arial"/>
          <w:iCs/>
          <w:szCs w:val="22"/>
        </w:rPr>
        <w:t xml:space="preserve">ikke </w:t>
      </w:r>
      <w:r>
        <w:rPr>
          <w:rFonts w:cs="Arial"/>
          <w:iCs/>
          <w:szCs w:val="22"/>
        </w:rPr>
        <w:t xml:space="preserve">funnet fuktige drog med fuktighet i dybde 0-25 cm. </w:t>
      </w:r>
      <w:r w:rsidR="00B63190">
        <w:rPr>
          <w:rFonts w:cs="Arial"/>
          <w:iCs/>
          <w:szCs w:val="22"/>
        </w:rPr>
        <w:t xml:space="preserve">Vi gjør likevel oppmerksom på at </w:t>
      </w:r>
      <w:proofErr w:type="spellStart"/>
      <w:r w:rsidR="00B63190">
        <w:rPr>
          <w:rFonts w:cs="Arial"/>
          <w:iCs/>
          <w:szCs w:val="22"/>
        </w:rPr>
        <w:t>å</w:t>
      </w:r>
      <w:r w:rsidRPr="003977A9">
        <w:rPr>
          <w:rFonts w:cs="Arial"/>
        </w:rPr>
        <w:t>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1407DE0F" w14:textId="77777777" w:rsidR="00C95CC5" w:rsidRDefault="00C95CC5" w:rsidP="002C0FE1">
      <w:pPr>
        <w:rPr>
          <w:rFonts w:cs="Arial"/>
          <w:iCs/>
          <w:szCs w:val="22"/>
        </w:rPr>
      </w:pPr>
    </w:p>
    <w:p w14:paraId="01011312" w14:textId="59F7B522" w:rsidR="00C95CC5" w:rsidRPr="005A1FB2" w:rsidRDefault="00C95CC5"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77777777" w:rsidR="00C95CC5" w:rsidRDefault="00C95CC5"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18330E31" w14:textId="1DFFB624" w:rsidR="00C95CC5" w:rsidRPr="005A255B" w:rsidRDefault="00C95CC5" w:rsidP="002C0FE1">
      <w:pPr>
        <w:rPr>
          <w:rFonts w:cs="Arial"/>
          <w:szCs w:val="22"/>
        </w:rPr>
      </w:pPr>
    </w:p>
    <w:p w14:paraId="348E4107" w14:textId="318A2FBE" w:rsidR="00C95CC5" w:rsidRPr="005A255B" w:rsidRDefault="00C95CC5" w:rsidP="002C0FE1">
      <w:pPr>
        <w:rPr>
          <w:rFonts w:cs="Arial"/>
          <w:i/>
          <w:szCs w:val="22"/>
        </w:rPr>
      </w:pPr>
      <w:r>
        <w:rPr>
          <w:rFonts w:cs="Arial"/>
          <w:i/>
          <w:szCs w:val="22"/>
        </w:rPr>
        <w:t>Vurdering etter Naturmangfoldloven</w:t>
      </w:r>
    </w:p>
    <w:p w14:paraId="50618B2B" w14:textId="6000AF59" w:rsidR="00C95CC5" w:rsidRDefault="00C95CC5" w:rsidP="002C0FE1">
      <w:r>
        <w:t>Hogstsøknaden med vilkår er vurdert etter Naturmangfoldloven (</w:t>
      </w:r>
      <w:proofErr w:type="spellStart"/>
      <w:r>
        <w:t>nml</w:t>
      </w:r>
      <w:proofErr w:type="spellEnd"/>
      <w:r>
        <w:t>) §§ 8 – 12:</w:t>
      </w:r>
    </w:p>
    <w:p w14:paraId="4924DCD1" w14:textId="77777777" w:rsidR="00C95CC5" w:rsidRDefault="00C95CC5" w:rsidP="002C0FE1"/>
    <w:p w14:paraId="16813071" w14:textId="0A9F4E2B" w:rsidR="00C95CC5" w:rsidRDefault="00C95CC5" w:rsidP="002C0FE1">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C95CC5" w:rsidRDefault="00C95CC5" w:rsidP="002C0FE1">
      <w:pPr>
        <w:numPr>
          <w:ilvl w:val="0"/>
          <w:numId w:val="3"/>
        </w:numPr>
      </w:pPr>
      <w:r>
        <w:t xml:space="preserve">Rødlistearter, jf. Norsk Rødliste 2021 </w:t>
      </w:r>
    </w:p>
    <w:p w14:paraId="3714939D" w14:textId="0E5453EC" w:rsidR="00C95CC5" w:rsidRDefault="00C95CC5" w:rsidP="002C0FE1">
      <w:pPr>
        <w:numPr>
          <w:ilvl w:val="0"/>
          <w:numId w:val="3"/>
        </w:numPr>
      </w:pPr>
      <w:r>
        <w:t>Naturbase (</w:t>
      </w:r>
      <w:proofErr w:type="spellStart"/>
      <w:r>
        <w:t>Mdir</w:t>
      </w:r>
      <w:proofErr w:type="spellEnd"/>
      <w:r>
        <w:t xml:space="preserve">): Arter av stor og særlig stor forvaltningsinteresse, naturvernområder, naturtyper og utvalgte naturtyper </w:t>
      </w:r>
    </w:p>
    <w:p w14:paraId="2B6FB166" w14:textId="77777777" w:rsidR="00C95CC5" w:rsidRDefault="00C95CC5" w:rsidP="002C0FE1"/>
    <w:p w14:paraId="208F1C36" w14:textId="0E2A7370" w:rsidR="00C95CC5" w:rsidRDefault="00C95CC5" w:rsidP="002C0FE1">
      <w:r>
        <w:t xml:space="preserve">Funn i Artskart viser observasjon av </w:t>
      </w:r>
      <w:r w:rsidR="00851258">
        <w:t>en rekke nær truede arter som biller</w:t>
      </w:r>
      <w:r w:rsidR="006E6E67">
        <w:t xml:space="preserve"> m.m.</w:t>
      </w:r>
      <w:r w:rsidR="00851258">
        <w:t xml:space="preserve"> </w:t>
      </w:r>
      <w:r w:rsidR="006E6E67">
        <w:t xml:space="preserve">Det er ikke gjort funn av truede arter. </w:t>
      </w:r>
      <w:r>
        <w:t xml:space="preserve">Funn i Naturbase viser </w:t>
      </w:r>
      <w:r w:rsidR="005022EF">
        <w:t>fire</w:t>
      </w:r>
      <w:r w:rsidR="00F87469">
        <w:t xml:space="preserve"> </w:t>
      </w:r>
      <w:r w:rsidR="0080482F">
        <w:t xml:space="preserve">billearter med status nær truet, NT. </w:t>
      </w:r>
      <w:r w:rsidR="00A725B5">
        <w:t xml:space="preserve">Feltet inngår i et større område som er leveområde for rovfugler, ugler og småfugler. </w:t>
      </w:r>
      <w:r w:rsidR="005022EF">
        <w:t xml:space="preserve">Det er utover dette ikke gjort funn i Naturbase. </w:t>
      </w:r>
    </w:p>
    <w:p w14:paraId="378819BF" w14:textId="77777777" w:rsidR="00C95CC5" w:rsidRDefault="00C95CC5" w:rsidP="002C0FE1"/>
    <w:p w14:paraId="6E5E3657" w14:textId="3447096E" w:rsidR="00C95CC5" w:rsidRDefault="00C95CC5"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C95CC5" w:rsidRDefault="00C95CC5" w:rsidP="002C0FE1"/>
    <w:p w14:paraId="730DE25C" w14:textId="77777777" w:rsidR="00C95CC5" w:rsidRPr="000819CA" w:rsidRDefault="00C95CC5" w:rsidP="002C0FE1">
      <w:pPr>
        <w:rPr>
          <w:rFonts w:cs="Arial"/>
          <w:b/>
          <w:szCs w:val="22"/>
        </w:rPr>
      </w:pPr>
      <w:r w:rsidRPr="000819CA">
        <w:rPr>
          <w:rFonts w:cs="Arial"/>
          <w:b/>
          <w:szCs w:val="22"/>
        </w:rPr>
        <w:t>Landbrukssjefens vedtak</w:t>
      </w:r>
    </w:p>
    <w:p w14:paraId="19F2DC53" w14:textId="4CC4D0E6" w:rsidR="004F6FED" w:rsidRPr="004F6FED" w:rsidRDefault="004F6FED" w:rsidP="004F6FED">
      <w:pPr>
        <w:rPr>
          <w:rFonts w:cs="Arial"/>
          <w:szCs w:val="22"/>
        </w:rPr>
      </w:pPr>
      <w:r w:rsidRPr="004F6FED">
        <w:rPr>
          <w:rFonts w:cs="Arial"/>
          <w:szCs w:val="22"/>
        </w:rPr>
        <w:t xml:space="preserve">Det vises til saksutredning og dokumenter i saken. I </w:t>
      </w:r>
      <w:proofErr w:type="gramStart"/>
      <w:r w:rsidRPr="004F6FED">
        <w:rPr>
          <w:rFonts w:cs="Arial"/>
          <w:szCs w:val="22"/>
        </w:rPr>
        <w:t>medhold av</w:t>
      </w:r>
      <w:proofErr w:type="gramEnd"/>
      <w:r w:rsidRPr="004F6FED">
        <w:rPr>
          <w:rFonts w:cs="Arial"/>
          <w:szCs w:val="22"/>
        </w:rPr>
        <w:t xml:space="preserve"> </w:t>
      </w:r>
      <w:proofErr w:type="spellStart"/>
      <w:r w:rsidRPr="004F6FED">
        <w:rPr>
          <w:rFonts w:cs="Arial"/>
          <w:szCs w:val="22"/>
        </w:rPr>
        <w:t>markaforskriftens</w:t>
      </w:r>
      <w:proofErr w:type="spellEnd"/>
      <w:r w:rsidRPr="004F6FED">
        <w:rPr>
          <w:rFonts w:cs="Arial"/>
          <w:szCs w:val="22"/>
        </w:rPr>
        <w:t xml:space="preserve"> § 3 </w:t>
      </w:r>
      <w:r w:rsidRPr="004F6FED">
        <w:rPr>
          <w:rFonts w:cs="Arial"/>
          <w:szCs w:val="22"/>
          <w:u w:val="single"/>
        </w:rPr>
        <w:t>godkjennes for 2 år</w:t>
      </w:r>
      <w:r w:rsidRPr="004F6FED">
        <w:rPr>
          <w:rFonts w:cs="Arial"/>
          <w:szCs w:val="22"/>
        </w:rPr>
        <w:t xml:space="preserve"> hogst som omsøkt for flatehogst i </w:t>
      </w:r>
      <w:r w:rsidR="00A61B2A">
        <w:rPr>
          <w:rFonts w:cs="Arial"/>
          <w:szCs w:val="22"/>
        </w:rPr>
        <w:t xml:space="preserve">feltet </w:t>
      </w:r>
      <w:proofErr w:type="spellStart"/>
      <w:r w:rsidR="00A61B2A">
        <w:rPr>
          <w:rFonts w:cs="Arial"/>
          <w:szCs w:val="22"/>
        </w:rPr>
        <w:t>Malmeren</w:t>
      </w:r>
      <w:proofErr w:type="spellEnd"/>
      <w:r w:rsidR="00A61B2A">
        <w:rPr>
          <w:rFonts w:cs="Arial"/>
          <w:szCs w:val="22"/>
        </w:rPr>
        <w:t xml:space="preserve"> 26</w:t>
      </w:r>
      <w:r w:rsidR="00A53A9A">
        <w:rPr>
          <w:rFonts w:cs="Arial"/>
          <w:szCs w:val="22"/>
        </w:rPr>
        <w:t>,</w:t>
      </w:r>
      <w:r w:rsidR="00A61B2A">
        <w:rPr>
          <w:rFonts w:cs="Arial"/>
          <w:szCs w:val="22"/>
        </w:rPr>
        <w:t xml:space="preserve"> 442064</w:t>
      </w:r>
      <w:r w:rsidR="00A53A9A">
        <w:rPr>
          <w:rFonts w:cs="Arial"/>
          <w:szCs w:val="22"/>
        </w:rPr>
        <w:t>,</w:t>
      </w:r>
      <w:r w:rsidR="00A61B2A" w:rsidRPr="000379B4">
        <w:rPr>
          <w:rFonts w:cs="Arial"/>
          <w:szCs w:val="22"/>
        </w:rPr>
        <w:t xml:space="preserve"> </w:t>
      </w:r>
      <w:r w:rsidRPr="004F6FED">
        <w:rPr>
          <w:rFonts w:cs="Arial"/>
          <w:szCs w:val="22"/>
        </w:rPr>
        <w:t xml:space="preserve">på eiendom </w:t>
      </w:r>
      <w:proofErr w:type="gramStart"/>
      <w:r w:rsidRPr="004F6FED">
        <w:rPr>
          <w:rFonts w:cs="Arial"/>
          <w:szCs w:val="22"/>
        </w:rPr>
        <w:t>gnr</w:t>
      </w:r>
      <w:proofErr w:type="gramEnd"/>
      <w:r w:rsidRPr="004F6FED">
        <w:rPr>
          <w:rFonts w:cs="Arial"/>
          <w:szCs w:val="22"/>
        </w:rPr>
        <w:t xml:space="preserve"> 91 </w:t>
      </w:r>
      <w:proofErr w:type="gramStart"/>
      <w:r w:rsidRPr="004F6FED">
        <w:rPr>
          <w:rFonts w:cs="Arial"/>
          <w:szCs w:val="22"/>
        </w:rPr>
        <w:t>bnr</w:t>
      </w:r>
      <w:proofErr w:type="gramEnd"/>
      <w:r w:rsidRPr="004F6FED">
        <w:rPr>
          <w:rFonts w:cs="Arial"/>
          <w:szCs w:val="22"/>
        </w:rPr>
        <w:t xml:space="preserve"> 1 i Lørenskog kommune med følgende vilkår: </w:t>
      </w:r>
    </w:p>
    <w:p w14:paraId="14FB1C4B" w14:textId="77777777" w:rsidR="004F6FED" w:rsidRPr="004F6FED" w:rsidRDefault="004F6FED" w:rsidP="004F6FED">
      <w:pPr>
        <w:rPr>
          <w:rFonts w:cs="Arial"/>
          <w:szCs w:val="22"/>
        </w:rPr>
      </w:pPr>
    </w:p>
    <w:p w14:paraId="441896CE" w14:textId="5132B672" w:rsidR="004F6FED" w:rsidRPr="004F6FED" w:rsidRDefault="004F6FED" w:rsidP="004F6FED">
      <w:pPr>
        <w:numPr>
          <w:ilvl w:val="0"/>
          <w:numId w:val="5"/>
        </w:numPr>
        <w:rPr>
          <w:rFonts w:cs="Arial"/>
          <w:szCs w:val="22"/>
        </w:rPr>
      </w:pPr>
      <w:r w:rsidRPr="004F6FED">
        <w:rPr>
          <w:rFonts w:cs="Arial"/>
          <w:szCs w:val="22"/>
        </w:rPr>
        <w:t>Det skal ved hogst i felte</w:t>
      </w:r>
      <w:r>
        <w:rPr>
          <w:rFonts w:cs="Arial"/>
          <w:szCs w:val="22"/>
        </w:rPr>
        <w:t xml:space="preserve">t settes av </w:t>
      </w:r>
      <w:r w:rsidR="00FC6AEA">
        <w:rPr>
          <w:rFonts w:cs="Arial"/>
          <w:szCs w:val="22"/>
        </w:rPr>
        <w:t xml:space="preserve">stabile trær og gjenvekst i </w:t>
      </w:r>
      <w:r>
        <w:rPr>
          <w:rFonts w:cs="Arial"/>
          <w:szCs w:val="22"/>
        </w:rPr>
        <w:t>en ka</w:t>
      </w:r>
      <w:r w:rsidR="00FC6AEA">
        <w:rPr>
          <w:rFonts w:cs="Arial"/>
          <w:szCs w:val="22"/>
        </w:rPr>
        <w:t>nt mot myra i nord</w:t>
      </w:r>
      <w:r w:rsidR="001A066D">
        <w:rPr>
          <w:rFonts w:cs="Arial"/>
          <w:szCs w:val="22"/>
        </w:rPr>
        <w:t xml:space="preserve"> og spredt og/eller i kant langs vassdrag</w:t>
      </w:r>
      <w:r w:rsidR="00FC6AEA">
        <w:rPr>
          <w:rFonts w:cs="Arial"/>
          <w:szCs w:val="22"/>
        </w:rPr>
        <w:t xml:space="preserve">. </w:t>
      </w:r>
    </w:p>
    <w:p w14:paraId="7E5E4403" w14:textId="72C66556" w:rsidR="004F6FED" w:rsidRPr="004F6FED" w:rsidRDefault="004F6FED" w:rsidP="004F6FED">
      <w:pPr>
        <w:numPr>
          <w:ilvl w:val="0"/>
          <w:numId w:val="5"/>
        </w:numPr>
        <w:rPr>
          <w:rFonts w:cs="Arial"/>
          <w:szCs w:val="22"/>
        </w:rPr>
      </w:pPr>
      <w:r w:rsidRPr="004F6FED">
        <w:rPr>
          <w:rFonts w:cs="Arial"/>
          <w:szCs w:val="22"/>
        </w:rPr>
        <w:t xml:space="preserve">Bjørk og furu skal i stor grad bevares. </w:t>
      </w:r>
      <w:r w:rsidR="00A53A9A">
        <w:rPr>
          <w:rFonts w:cs="Arial"/>
          <w:szCs w:val="22"/>
        </w:rPr>
        <w:t xml:space="preserve">Gjenvekst skal i stor grad bevares. </w:t>
      </w:r>
    </w:p>
    <w:p w14:paraId="016410F8" w14:textId="77777777" w:rsidR="004F6FED" w:rsidRPr="004F6FED" w:rsidRDefault="004F6FED" w:rsidP="004F6FED">
      <w:pPr>
        <w:numPr>
          <w:ilvl w:val="0"/>
          <w:numId w:val="5"/>
        </w:numPr>
        <w:rPr>
          <w:rFonts w:cs="Arial"/>
          <w:szCs w:val="22"/>
        </w:rPr>
      </w:pPr>
      <w:r w:rsidRPr="004F6FED">
        <w:rPr>
          <w:rFonts w:cs="Arial"/>
          <w:szCs w:val="22"/>
        </w:rPr>
        <w:t xml:space="preserve">Livsløpstrær skal gjensettes jevnt i </w:t>
      </w:r>
      <w:proofErr w:type="spellStart"/>
      <w:r w:rsidRPr="004F6FED">
        <w:rPr>
          <w:rFonts w:cs="Arial"/>
          <w:szCs w:val="22"/>
        </w:rPr>
        <w:t>bestandet</w:t>
      </w:r>
      <w:proofErr w:type="spellEnd"/>
      <w:r w:rsidRPr="004F6FED">
        <w:rPr>
          <w:rFonts w:cs="Arial"/>
          <w:szCs w:val="22"/>
        </w:rPr>
        <w:t xml:space="preserve">, se over om omtale av livsløpstrær. </w:t>
      </w:r>
    </w:p>
    <w:p w14:paraId="76EBA087" w14:textId="3A742345" w:rsidR="004F6FED" w:rsidRPr="004F6FED" w:rsidRDefault="004F6FED" w:rsidP="004F6FED">
      <w:pPr>
        <w:numPr>
          <w:ilvl w:val="0"/>
          <w:numId w:val="5"/>
        </w:numPr>
        <w:rPr>
          <w:rFonts w:cs="Arial"/>
          <w:szCs w:val="22"/>
        </w:rPr>
      </w:pPr>
      <w:r w:rsidRPr="004F6FED">
        <w:rPr>
          <w:rFonts w:cs="Arial"/>
          <w:szCs w:val="22"/>
        </w:rPr>
        <w:t xml:space="preserve">Drift skal legges opp slik at </w:t>
      </w:r>
      <w:proofErr w:type="spellStart"/>
      <w:r w:rsidRPr="004F6FED">
        <w:rPr>
          <w:rFonts w:cs="Arial"/>
          <w:szCs w:val="22"/>
        </w:rPr>
        <w:t>driftsvei</w:t>
      </w:r>
      <w:proofErr w:type="spellEnd"/>
      <w:r w:rsidRPr="004F6FED">
        <w:rPr>
          <w:rFonts w:cs="Arial"/>
          <w:szCs w:val="22"/>
        </w:rPr>
        <w:t xml:space="preserve"> i terreng krysse</w:t>
      </w:r>
      <w:r w:rsidR="00A53A9A">
        <w:rPr>
          <w:rFonts w:cs="Arial"/>
          <w:szCs w:val="22"/>
        </w:rPr>
        <w:t>r</w:t>
      </w:r>
      <w:r w:rsidRPr="004F6FED">
        <w:rPr>
          <w:rFonts w:cs="Arial"/>
          <w:szCs w:val="22"/>
        </w:rPr>
        <w:t xml:space="preserve"> minimalt over fuktige drog. </w:t>
      </w:r>
    </w:p>
    <w:p w14:paraId="487A6237" w14:textId="06DAC6A1" w:rsidR="004F6FED" w:rsidRPr="004F6FED" w:rsidRDefault="00A61B2A" w:rsidP="004F6FED">
      <w:pPr>
        <w:numPr>
          <w:ilvl w:val="0"/>
          <w:numId w:val="5"/>
        </w:numPr>
        <w:rPr>
          <w:rFonts w:cs="Arial"/>
          <w:szCs w:val="22"/>
        </w:rPr>
      </w:pPr>
      <w:r>
        <w:rPr>
          <w:rFonts w:cs="Arial"/>
          <w:szCs w:val="22"/>
        </w:rPr>
        <w:t>Eventuelle s</w:t>
      </w:r>
      <w:r w:rsidR="004F6FED" w:rsidRPr="004F6FED">
        <w:rPr>
          <w:rFonts w:cs="Arial"/>
          <w:szCs w:val="22"/>
        </w:rPr>
        <w:t xml:space="preserve">tier skal ryddes for hogstavfall før avslutning av drift. </w:t>
      </w:r>
    </w:p>
    <w:p w14:paraId="1A16B113" w14:textId="77777777" w:rsidR="004F6FED" w:rsidRPr="004F6FED" w:rsidRDefault="004F6FED" w:rsidP="004F6FED">
      <w:pPr>
        <w:numPr>
          <w:ilvl w:val="0"/>
          <w:numId w:val="5"/>
        </w:numPr>
        <w:rPr>
          <w:rFonts w:cs="Arial"/>
          <w:szCs w:val="22"/>
        </w:rPr>
      </w:pPr>
      <w:r w:rsidRPr="004F6FED">
        <w:rPr>
          <w:rFonts w:cs="Arial"/>
          <w:szCs w:val="22"/>
        </w:rPr>
        <w:t>Terrengskader som følge av driften, skal utbedres innen avslutning av driften.</w:t>
      </w:r>
    </w:p>
    <w:p w14:paraId="7393D840" w14:textId="77777777" w:rsidR="004F6FED" w:rsidRPr="004F6FED" w:rsidRDefault="004F6FED" w:rsidP="004F6FED">
      <w:pPr>
        <w:numPr>
          <w:ilvl w:val="0"/>
          <w:numId w:val="5"/>
        </w:numPr>
        <w:rPr>
          <w:rFonts w:cs="Arial"/>
          <w:szCs w:val="22"/>
        </w:rPr>
      </w:pPr>
      <w:r w:rsidRPr="004F6FED">
        <w:rPr>
          <w:rFonts w:cs="Arial"/>
          <w:szCs w:val="22"/>
        </w:rPr>
        <w:t xml:space="preserve">Det skal skiltes i begge ender av lunneplass med informasjon om fare ved klatring på tømmerlunner. Ved </w:t>
      </w:r>
      <w:proofErr w:type="spellStart"/>
      <w:r w:rsidRPr="004F6FED">
        <w:rPr>
          <w:rFonts w:cs="Arial"/>
          <w:szCs w:val="22"/>
        </w:rPr>
        <w:t>driftsvei</w:t>
      </w:r>
      <w:proofErr w:type="spellEnd"/>
      <w:r w:rsidRPr="004F6FED">
        <w:rPr>
          <w:rFonts w:cs="Arial"/>
          <w:szCs w:val="22"/>
        </w:rPr>
        <w:t xml:space="preserve"> der den fører inn på skogsbilvei skal det skiltes om drift, og det skal skiltes før drift starter. </w:t>
      </w:r>
    </w:p>
    <w:p w14:paraId="1F616F53" w14:textId="7B152BDB" w:rsidR="004F6FED" w:rsidRPr="004F6FED" w:rsidRDefault="004F6FED" w:rsidP="004F6FED">
      <w:pPr>
        <w:numPr>
          <w:ilvl w:val="0"/>
          <w:numId w:val="5"/>
        </w:numPr>
        <w:rPr>
          <w:rFonts w:cs="Arial"/>
          <w:szCs w:val="22"/>
        </w:rPr>
      </w:pPr>
      <w:r w:rsidRPr="004F6FED">
        <w:rPr>
          <w:rFonts w:cs="Arial"/>
          <w:szCs w:val="22"/>
        </w:rPr>
        <w:t xml:space="preserve">Det forutsettes at tømmer bringes fram til </w:t>
      </w:r>
      <w:proofErr w:type="spellStart"/>
      <w:r w:rsidR="00A61B2A">
        <w:rPr>
          <w:rFonts w:cs="Arial"/>
          <w:szCs w:val="22"/>
        </w:rPr>
        <w:t>Røyrivanns</w:t>
      </w:r>
      <w:r w:rsidRPr="004F6FED">
        <w:rPr>
          <w:rFonts w:cs="Arial"/>
          <w:szCs w:val="22"/>
        </w:rPr>
        <w:t>ve</w:t>
      </w:r>
      <w:r w:rsidR="00A61B2A">
        <w:rPr>
          <w:rFonts w:cs="Arial"/>
          <w:szCs w:val="22"/>
        </w:rPr>
        <w:t>i</w:t>
      </w:r>
      <w:r w:rsidRPr="004F6FED">
        <w:rPr>
          <w:rFonts w:cs="Arial"/>
          <w:szCs w:val="22"/>
        </w:rPr>
        <w:t>en</w:t>
      </w:r>
      <w:proofErr w:type="spellEnd"/>
      <w:r w:rsidRPr="004F6FED">
        <w:rPr>
          <w:rFonts w:cs="Arial"/>
          <w:szCs w:val="22"/>
        </w:rPr>
        <w:t xml:space="preserve">, og det skal tas hensyn til allmennheten ved utkjøring på </w:t>
      </w:r>
      <w:proofErr w:type="spellStart"/>
      <w:r w:rsidR="00A61B2A">
        <w:rPr>
          <w:rFonts w:cs="Arial"/>
          <w:szCs w:val="22"/>
        </w:rPr>
        <w:t>Røyrivanns</w:t>
      </w:r>
      <w:r w:rsidRPr="004F6FED">
        <w:rPr>
          <w:rFonts w:cs="Arial"/>
          <w:szCs w:val="22"/>
        </w:rPr>
        <w:t>ve</w:t>
      </w:r>
      <w:r w:rsidR="00A61B2A">
        <w:rPr>
          <w:rFonts w:cs="Arial"/>
          <w:szCs w:val="22"/>
        </w:rPr>
        <w:t>i</w:t>
      </w:r>
      <w:r w:rsidRPr="004F6FED">
        <w:rPr>
          <w:rFonts w:cs="Arial"/>
          <w:szCs w:val="22"/>
        </w:rPr>
        <w:t>en</w:t>
      </w:r>
      <w:proofErr w:type="spellEnd"/>
      <w:r w:rsidRPr="004F6FED">
        <w:rPr>
          <w:rFonts w:cs="Arial"/>
          <w:szCs w:val="22"/>
        </w:rPr>
        <w:t xml:space="preserve">. </w:t>
      </w:r>
    </w:p>
    <w:p w14:paraId="0A788DE9" w14:textId="77777777" w:rsidR="00C95CC5" w:rsidRDefault="00C95CC5" w:rsidP="002C0FE1">
      <w:pPr>
        <w:rPr>
          <w:rFonts w:cs="Arial"/>
          <w:szCs w:val="22"/>
        </w:rPr>
      </w:pPr>
    </w:p>
    <w:p w14:paraId="294D85F6" w14:textId="475639DB" w:rsidR="00C95CC5" w:rsidRPr="002C0FE1" w:rsidRDefault="00C95CC5" w:rsidP="002C0FE1">
      <w:pPr>
        <w:rPr>
          <w:rFonts w:cs="Arial"/>
          <w:b/>
          <w:bCs/>
          <w:szCs w:val="22"/>
        </w:rPr>
      </w:pPr>
      <w:r w:rsidRPr="002C0FE1">
        <w:rPr>
          <w:rFonts w:cs="Arial"/>
          <w:b/>
          <w:bCs/>
          <w:szCs w:val="22"/>
        </w:rPr>
        <w:t>Klageadgang</w:t>
      </w:r>
    </w:p>
    <w:p w14:paraId="0476A440" w14:textId="32BAEA76" w:rsidR="00C95CC5" w:rsidRPr="00E063DF" w:rsidRDefault="00C95CC5"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hidden/>
        </w:trPr>
        <w:tc>
          <w:tcPr>
            <w:tcW w:w="9214" w:type="dxa"/>
          </w:tcPr>
          <w:p w14:paraId="5687ECA9" w14:textId="77777777" w:rsidR="00C95CC5" w:rsidRPr="00E063DF" w:rsidRDefault="00C95CC5" w:rsidP="00C26C7D">
            <w:pPr>
              <w:pStyle w:val="WS10FTimes"/>
              <w:rPr>
                <w:rFonts w:cs="Arial"/>
                <w:b w:val="0"/>
                <w:vanish/>
              </w:rPr>
            </w:pPr>
            <w:r w:rsidRPr="00E063DF">
              <w:rPr>
                <w:rFonts w:cs="Arial"/>
                <w:b w:val="0"/>
                <w:vanish/>
              </w:rPr>
              <w:t>Vedlegg:</w:t>
            </w:r>
          </w:p>
        </w:tc>
      </w:tr>
      <w:tr w:rsidR="002C0FE1" w:rsidRPr="00E063DF" w14:paraId="5D962AF2" w14:textId="77777777" w:rsidTr="00C26C7D">
        <w:trPr>
          <w:hidden/>
        </w:trPr>
        <w:tc>
          <w:tcPr>
            <w:tcW w:w="9214" w:type="dxa"/>
          </w:tcPr>
          <w:p w14:paraId="03E0AE95" w14:textId="714E7CD0" w:rsidR="00C95CC5" w:rsidRPr="00E063DF" w:rsidRDefault="00000000" w:rsidP="00C26C7D">
            <w:pPr>
              <w:pStyle w:val="WS12Times"/>
              <w:rPr>
                <w:rFonts w:cs="Arial"/>
                <w:vanish/>
                <w:sz w:val="20"/>
              </w:rPr>
            </w:pPr>
            <w:sdt>
              <w:sdtPr>
                <w:rPr>
                  <w:rFonts w:cs="Arial"/>
                  <w:vanish/>
                  <w:sz w:val="20"/>
                </w:rPr>
                <w:alias w:val="TblVedleggc__ndb_tittel___1___1"/>
                <w:tag w:val="TblVedleggc__ndb_tittel___1___1"/>
                <w:id w:val="89822061"/>
                <w:dataBinding w:xpath="/document/body/TblVedleggc/table/row[1]/cell[1]" w:storeItemID="{234B9F49-12AD-4218-9E5D-0E37E1F2FA89}"/>
                <w:text/>
              </w:sdtPr>
              <w:sdtContent>
                <w:bookmarkStart w:id="16" w:name="TblVedleggc__ndb_tittel___1___1"/>
                <w:r w:rsidR="004F6FED">
                  <w:rPr>
                    <w:rFonts w:cs="Arial"/>
                    <w:vanish/>
                    <w:sz w:val="20"/>
                  </w:rPr>
                  <w:t xml:space="preserve"> </w:t>
                </w:r>
              </w:sdtContent>
            </w:sdt>
            <w:bookmarkEnd w:id="16"/>
            <w:r w:rsidR="00C95CC5" w:rsidRPr="00E063DF">
              <w:rPr>
                <w:rFonts w:cs="Arial"/>
                <w:vanish/>
                <w:sz w:val="20"/>
              </w:rPr>
              <w:t xml:space="preserve"> </w:t>
            </w:r>
          </w:p>
        </w:tc>
      </w:tr>
    </w:tbl>
    <w:p w14:paraId="57DA5EC7" w14:textId="77777777" w:rsidR="00C95CC5" w:rsidRDefault="00C95CC5"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234B9F49-12AD-4218-9E5D-0E37E1F2FA89}"/>
          <w:text/>
        </w:sdtPr>
        <w:sdtContent>
          <w:bookmarkStart w:id="17" w:name="Sse_Navn"/>
          <w:r w:rsidR="00B14120" w:rsidRPr="009B2FD9">
            <w:rPr>
              <w:szCs w:val="22"/>
            </w:rPr>
            <w:t>Regionkontor landbruk</w:t>
          </w:r>
        </w:sdtContent>
      </w:sdt>
      <w:bookmarkEnd w:id="17"/>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c>
          <w:tcPr>
            <w:tcW w:w="5245" w:type="dxa"/>
            <w:vAlign w:val="bottom"/>
          </w:tcPr>
          <w:p w14:paraId="7598744F" w14:textId="69DA207F"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234B9F49-12AD-4218-9E5D-0E37E1F2FA89}"/>
                <w:text/>
              </w:sdtPr>
              <w:sdtEndPr>
                <w:rPr>
                  <w:sz w:val="20"/>
                </w:rPr>
              </w:sdtEndPr>
              <w:sdtContent>
                <w:bookmarkStart w:id="18" w:name="SoaLdr_Navn"/>
                <w:r w:rsidR="000379B4">
                  <w:t>Knut Samseth</w:t>
                </w:r>
              </w:sdtContent>
            </w:sdt>
            <w:bookmarkEnd w:id="18"/>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234B9F49-12AD-4218-9E5D-0E37E1F2FA89}"/>
                <w:text/>
              </w:sdtPr>
              <w:sdtContent>
                <w:bookmarkStart w:id="19" w:name="Sbr_Navn____1"/>
                <w:r w:rsidR="00D60043" w:rsidRPr="009B2FD9">
                  <w:t>Lisbet Hougaard Baklid</w:t>
                </w:r>
              </w:sdtContent>
            </w:sdt>
            <w:bookmarkEnd w:id="19"/>
          </w:p>
        </w:tc>
      </w:tr>
      <w:tr w:rsidR="00D60043" w:rsidRPr="009B2FD9" w14:paraId="41864E43" w14:textId="77777777" w:rsidTr="00D60043">
        <w:tc>
          <w:tcPr>
            <w:tcW w:w="5245" w:type="dxa"/>
          </w:tcPr>
          <w:p w14:paraId="54E6DD98" w14:textId="35337022"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234B9F49-12AD-4218-9E5D-0E37E1F2FA89}"/>
                <w:text/>
              </w:sdtPr>
              <w:sdtContent>
                <w:bookmarkStart w:id="20" w:name="SoaLdr_Tittel"/>
                <w:r w:rsidR="000379B4">
                  <w:rPr>
                    <w:rFonts w:cs="Arial"/>
                    <w:szCs w:val="22"/>
                  </w:rPr>
                  <w:t>landbrukssjef</w:t>
                </w:r>
              </w:sdtContent>
            </w:sdt>
            <w:bookmarkEnd w:id="20"/>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234B9F49-12AD-4218-9E5D-0E37E1F2FA89}"/>
                <w:text/>
              </w:sdtPr>
              <w:sdtContent>
                <w:bookmarkStart w:id="21" w:name="Sbr_Tittel"/>
                <w:r w:rsidR="00D60043" w:rsidRPr="009B2FD9">
                  <w:t>rådgiver</w:t>
                </w:r>
              </w:sdtContent>
            </w:sdt>
            <w:bookmarkEnd w:id="21"/>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hidden/>
        </w:trPr>
        <w:tc>
          <w:tcPr>
            <w:tcW w:w="9214" w:type="dxa"/>
          </w:tcPr>
          <w:p w14:paraId="3B828E95" w14:textId="77777777" w:rsidR="00496B09" w:rsidRPr="009B2FD9" w:rsidRDefault="00496B09" w:rsidP="007E7413">
            <w:pPr>
              <w:pStyle w:val="WS10FTimes"/>
              <w:rPr>
                <w:rFonts w:cs="Arial"/>
                <w:b w:val="0"/>
                <w:vanish/>
              </w:rPr>
            </w:pPr>
            <w:r w:rsidRPr="009B2FD9">
              <w:rPr>
                <w:rFonts w:cs="Arial"/>
                <w:b w:val="0"/>
                <w:vanish/>
              </w:rPr>
              <w:t>Vedlegg:</w:t>
            </w:r>
          </w:p>
        </w:tc>
      </w:tr>
      <w:tr w:rsidR="00496B09" w:rsidRPr="009B2FD9" w14:paraId="0FFE58C6" w14:textId="77777777" w:rsidTr="00430275">
        <w:trPr>
          <w:hidden/>
        </w:trPr>
        <w:tc>
          <w:tcPr>
            <w:tcW w:w="9214" w:type="dxa"/>
          </w:tcPr>
          <w:p w14:paraId="3AE57676" w14:textId="046A77BE" w:rsidR="00496B09" w:rsidRPr="009B2FD9" w:rsidRDefault="00000000" w:rsidP="0022771A">
            <w:pPr>
              <w:pStyle w:val="WS12Times"/>
              <w:rPr>
                <w:rFonts w:cs="Arial"/>
                <w:vanish/>
                <w:sz w:val="20"/>
              </w:rPr>
            </w:pPr>
            <w:sdt>
              <w:sdtPr>
                <w:rPr>
                  <w:rFonts w:cs="Arial"/>
                  <w:vanish/>
                  <w:sz w:val="20"/>
                </w:rPr>
                <w:alias w:val="TblVedleggc__ndb_tittel___1___1"/>
                <w:tag w:val="TblVedleggc__ndb_tittel___1___1"/>
                <w:id w:val="70225468"/>
                <w:dataBinding w:xpath="/document/body/TblVedleggc/table/row[1]/cell[1]" w:storeItemID="{234B9F49-12AD-4218-9E5D-0E37E1F2FA89}"/>
                <w:text/>
              </w:sdtPr>
              <w:sdtContent>
                <w:r w:rsidR="004F6FED">
                  <w:rPr>
                    <w:rFonts w:cs="Arial"/>
                    <w:vanish/>
                    <w:sz w:val="20"/>
                  </w:rPr>
                  <w:t xml:space="preserve"> </w:t>
                </w:r>
              </w:sdtContent>
            </w:sdt>
            <w:r w:rsidR="00496B09" w:rsidRPr="009B2FD9">
              <w:rPr>
                <w:rFonts w:cs="Arial"/>
                <w:vanish/>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77777777" w:rsidR="007A1A14" w:rsidRDefault="00000000" w:rsidP="00D74D25">
            <w:pPr>
              <w:ind w:left="-109" w:right="-244"/>
              <w:rPr>
                <w:rFonts w:cs="Arial"/>
                <w:sz w:val="20"/>
              </w:rPr>
            </w:pPr>
            <w:sdt>
              <w:sdtPr>
                <w:rPr>
                  <w:rFonts w:cs="Arial"/>
                  <w:sz w:val="20"/>
                </w:rPr>
                <w:alias w:val="Sdm_TblAvsmot__Sdm_Amnavn___1___1"/>
                <w:tag w:val="Sdm_TblAvsmot__Sdm_Amnavn___1___1"/>
                <w:id w:val="4885568"/>
                <w:dataBinding w:xpath="/document/body/Sdm_TblAvsmot/table/row[1]/cell[1]" w:storeItemID="{234B9F49-12AD-4218-9E5D-0E37E1F2FA89}"/>
                <w:text/>
              </w:sdtPr>
              <w:sdtContent>
                <w:bookmarkStart w:id="22" w:name="Sdm_TblAvsmot__Sdm_Amnavn___1___1"/>
                <w:r w:rsidR="007A1A14">
                  <w:rPr>
                    <w:rFonts w:cs="Arial"/>
                    <w:sz w:val="20"/>
                  </w:rPr>
                  <w:t>Losby Bruk</w:t>
                </w:r>
              </w:sdtContent>
            </w:sdt>
            <w:bookmarkEnd w:id="22"/>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6215EC5F" w:rsidR="00E71CB2" w:rsidRDefault="00000000" w:rsidP="00530397">
            <w:pPr>
              <w:ind w:left="-109"/>
              <w:rPr>
                <w:rFonts w:cs="Arial"/>
                <w:sz w:val="20"/>
              </w:rPr>
            </w:pPr>
            <w:sdt>
              <w:sdtPr>
                <w:rPr>
                  <w:rFonts w:cs="Arial"/>
                  <w:sz w:val="20"/>
                </w:rPr>
                <w:alias w:val="TblKopitila__Sdk_Navn___1___1"/>
                <w:tag w:val="TblKopitila__Sdk_Navn___1___1"/>
                <w:id w:val="39584026"/>
                <w:dataBinding w:xpath="/document/body/TblKopitila/table/row[1]/cell[1]" w:storeItemID="{234B9F49-12AD-4218-9E5D-0E37E1F2FA89}"/>
                <w:text/>
              </w:sdtPr>
              <w:sdtContent>
                <w:bookmarkStart w:id="23" w:name="TblKopitila__Sdk_Navn___1___1"/>
                <w:r w:rsidR="00E71CB2">
                  <w:rPr>
                    <w:rFonts w:cs="Arial"/>
                    <w:sz w:val="20"/>
                  </w:rPr>
                  <w:t>Dnt Oslo Og Omegn</w:t>
                </w:r>
              </w:sdtContent>
            </w:sdt>
            <w:bookmarkEnd w:id="23"/>
          </w:p>
        </w:tc>
      </w:tr>
      <w:tr w:rsidR="00E71CB2" w14:paraId="4F9458ED" w14:textId="77777777" w:rsidTr="007A1A14">
        <w:trPr>
          <w:gridAfter w:val="1"/>
          <w:wAfter w:w="5806" w:type="dxa"/>
        </w:trPr>
        <w:tc>
          <w:tcPr>
            <w:tcW w:w="4106" w:type="dxa"/>
          </w:tcPr>
          <w:p w14:paraId="40E941F6" w14:textId="77777777" w:rsidR="00E71CB2" w:rsidRDefault="00000000" w:rsidP="00530397">
            <w:pPr>
              <w:ind w:left="-109"/>
              <w:rPr>
                <w:rFonts w:cs="Arial"/>
                <w:sz w:val="20"/>
              </w:rPr>
            </w:pPr>
            <w:sdt>
              <w:sdtPr>
                <w:rPr>
                  <w:rFonts w:cs="Arial"/>
                  <w:sz w:val="20"/>
                </w:rPr>
                <w:alias w:val="TblKopitila__Sdk_Navn___2___1"/>
                <w:tag w:val="TblKopitila__Sdk_Navn___2___1"/>
                <w:id w:val="57217261"/>
                <w:dataBinding w:xpath="/document/body/TblKopitila/table/row[2]/cell[1]" w:storeItemID="{234B9F49-12AD-4218-9E5D-0E37E1F2FA89}"/>
                <w:text/>
              </w:sdtPr>
              <w:sdtContent>
                <w:bookmarkStart w:id="24" w:name="TblKopitila__Sdk_Navn___2___1"/>
                <w:r w:rsidR="00E71CB2">
                  <w:rPr>
                    <w:rFonts w:cs="Arial"/>
                    <w:sz w:val="20"/>
                  </w:rPr>
                  <w:t>Østmarkas Venner</w:t>
                </w:r>
              </w:sdtContent>
            </w:sdt>
            <w:bookmarkEnd w:id="24"/>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3224" w14:textId="77777777" w:rsidR="00E87DAB" w:rsidRDefault="00E87DAB">
      <w:r>
        <w:separator/>
      </w:r>
    </w:p>
  </w:endnote>
  <w:endnote w:type="continuationSeparator" w:id="0">
    <w:p w14:paraId="65544508" w14:textId="77777777" w:rsidR="00E87DAB" w:rsidRDefault="00E8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234B9F49-12AD-4218-9E5D-0E37E1F2FA89}"/>
              <w:text/>
            </w:sdtPr>
            <w:sdtContent>
              <w:bookmarkStart w:id="25" w:name="Sdo_DokIDKort"/>
              <w:r w:rsidRPr="00C54020">
                <w:rPr>
                  <w:rFonts w:cs="Arial"/>
                  <w:color w:val="565655"/>
                  <w:sz w:val="16"/>
                  <w:szCs w:val="16"/>
                </w:rPr>
                <w:t>26/33589</w:t>
              </w:r>
            </w:sdtContent>
          </w:sdt>
          <w:bookmarkEnd w:id="25"/>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2A184072"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234B9F49-12AD-4218-9E5D-0E37E1F2FA89}"/>
              <w:text/>
            </w:sdtPr>
            <w:sdtContent>
              <w:bookmarkStart w:id="26" w:name="Sse_Adr"/>
              <w:r w:rsidR="000379B4">
                <w:rPr>
                  <w:rFonts w:cs="Arial"/>
                  <w:color w:val="565655"/>
                  <w:sz w:val="16"/>
                  <w:szCs w:val="16"/>
                </w:rPr>
                <w:t>Festplassen 1</w:t>
              </w:r>
            </w:sdtContent>
          </w:sdt>
          <w:bookmarkEnd w:id="26"/>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234B9F49-12AD-4218-9E5D-0E37E1F2FA89}"/>
              <w:text/>
            </w:sdtPr>
            <w:sdtContent>
              <w:bookmarkStart w:id="27" w:name="Sse_Postnr"/>
              <w:r w:rsidRPr="000D6045">
                <w:rPr>
                  <w:rFonts w:cs="Arial"/>
                  <w:color w:val="565655"/>
                  <w:sz w:val="16"/>
                </w:rPr>
                <w:t>1470</w:t>
              </w:r>
            </w:sdtContent>
          </w:sdt>
          <w:bookmarkEnd w:id="27"/>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234B9F49-12AD-4218-9E5D-0E37E1F2FA89}"/>
              <w:text/>
            </w:sdtPr>
            <w:sdtContent>
              <w:bookmarkStart w:id="28" w:name="Sse_Poststed"/>
              <w:r w:rsidRPr="000D6045">
                <w:rPr>
                  <w:rFonts w:cs="Arial"/>
                  <w:color w:val="565655"/>
                  <w:sz w:val="16"/>
                </w:rPr>
                <w:t>LØRENSKOG</w:t>
              </w:r>
            </w:sdtContent>
          </w:sdt>
          <w:bookmarkEnd w:id="28"/>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234B9F49-12AD-4218-9E5D-0E37E1F2FA89}"/>
              <w:text/>
            </w:sdtPr>
            <w:sdtContent>
              <w:bookmarkStart w:id="29" w:name="Sdo_DokIDKort____1"/>
              <w:r w:rsidRPr="000D6045">
                <w:rPr>
                  <w:rFonts w:cs="Arial"/>
                  <w:color w:val="565655"/>
                  <w:sz w:val="16"/>
                  <w:szCs w:val="16"/>
                </w:rPr>
                <w:t>26/33589</w:t>
              </w:r>
            </w:sdtContent>
          </w:sdt>
          <w:bookmarkEnd w:id="29"/>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61B7" w14:textId="77777777" w:rsidR="00E87DAB" w:rsidRDefault="00E87DAB">
      <w:r>
        <w:separator/>
      </w:r>
    </w:p>
  </w:footnote>
  <w:footnote w:type="continuationSeparator" w:id="0">
    <w:p w14:paraId="1EF85010" w14:textId="77777777" w:rsidR="00E87DAB" w:rsidRDefault="00E8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993333230">
    <w:abstractNumId w:val="3"/>
  </w:num>
  <w:num w:numId="4" w16cid:durableId="1568878143">
    <w:abstractNumId w:val="2"/>
  </w:num>
  <w:num w:numId="5" w16cid:durableId="12040962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07F28"/>
    <w:rsid w:val="00013412"/>
    <w:rsid w:val="00013F75"/>
    <w:rsid w:val="00017EA6"/>
    <w:rsid w:val="00020951"/>
    <w:rsid w:val="00021D25"/>
    <w:rsid w:val="000341C4"/>
    <w:rsid w:val="000379B4"/>
    <w:rsid w:val="00037AFA"/>
    <w:rsid w:val="00040C09"/>
    <w:rsid w:val="00041385"/>
    <w:rsid w:val="000467FE"/>
    <w:rsid w:val="00055F9A"/>
    <w:rsid w:val="00063FE4"/>
    <w:rsid w:val="00064A8A"/>
    <w:rsid w:val="00072440"/>
    <w:rsid w:val="00082037"/>
    <w:rsid w:val="0008358C"/>
    <w:rsid w:val="000904F9"/>
    <w:rsid w:val="000A16E2"/>
    <w:rsid w:val="000A662F"/>
    <w:rsid w:val="000A787C"/>
    <w:rsid w:val="000B5776"/>
    <w:rsid w:val="000C5839"/>
    <w:rsid w:val="000C5CC3"/>
    <w:rsid w:val="000C6E11"/>
    <w:rsid w:val="000D6045"/>
    <w:rsid w:val="000E4948"/>
    <w:rsid w:val="000F10E0"/>
    <w:rsid w:val="000F7FF6"/>
    <w:rsid w:val="0010116D"/>
    <w:rsid w:val="001027D5"/>
    <w:rsid w:val="001044C8"/>
    <w:rsid w:val="0010543F"/>
    <w:rsid w:val="00114456"/>
    <w:rsid w:val="00133377"/>
    <w:rsid w:val="00137322"/>
    <w:rsid w:val="0014029A"/>
    <w:rsid w:val="00140BED"/>
    <w:rsid w:val="00142AD6"/>
    <w:rsid w:val="00157B0B"/>
    <w:rsid w:val="00160A36"/>
    <w:rsid w:val="00162984"/>
    <w:rsid w:val="00166E60"/>
    <w:rsid w:val="00175AF7"/>
    <w:rsid w:val="001823E0"/>
    <w:rsid w:val="00184F70"/>
    <w:rsid w:val="001932F8"/>
    <w:rsid w:val="00193326"/>
    <w:rsid w:val="00195502"/>
    <w:rsid w:val="001A066D"/>
    <w:rsid w:val="001A4F71"/>
    <w:rsid w:val="001B01AA"/>
    <w:rsid w:val="001C28A9"/>
    <w:rsid w:val="001D2B4E"/>
    <w:rsid w:val="001D3891"/>
    <w:rsid w:val="001E1389"/>
    <w:rsid w:val="001F61F5"/>
    <w:rsid w:val="00206E0F"/>
    <w:rsid w:val="00222BA1"/>
    <w:rsid w:val="0022430D"/>
    <w:rsid w:val="0022484F"/>
    <w:rsid w:val="0022771A"/>
    <w:rsid w:val="002277E0"/>
    <w:rsid w:val="002512A2"/>
    <w:rsid w:val="00253BF6"/>
    <w:rsid w:val="00266BC0"/>
    <w:rsid w:val="00270F61"/>
    <w:rsid w:val="00272B06"/>
    <w:rsid w:val="0027398E"/>
    <w:rsid w:val="002779D4"/>
    <w:rsid w:val="0028126D"/>
    <w:rsid w:val="0029556A"/>
    <w:rsid w:val="002957D1"/>
    <w:rsid w:val="002B3B54"/>
    <w:rsid w:val="002E631B"/>
    <w:rsid w:val="002F014F"/>
    <w:rsid w:val="002F42B8"/>
    <w:rsid w:val="002F4BC0"/>
    <w:rsid w:val="003006EE"/>
    <w:rsid w:val="003012B7"/>
    <w:rsid w:val="00301AC9"/>
    <w:rsid w:val="00320310"/>
    <w:rsid w:val="00320AF9"/>
    <w:rsid w:val="00322D16"/>
    <w:rsid w:val="00326652"/>
    <w:rsid w:val="003351D5"/>
    <w:rsid w:val="00335C72"/>
    <w:rsid w:val="003476D6"/>
    <w:rsid w:val="00354C53"/>
    <w:rsid w:val="00356AAD"/>
    <w:rsid w:val="00380D1C"/>
    <w:rsid w:val="0038186D"/>
    <w:rsid w:val="00383304"/>
    <w:rsid w:val="0038426D"/>
    <w:rsid w:val="00391E28"/>
    <w:rsid w:val="00393443"/>
    <w:rsid w:val="003B3A3D"/>
    <w:rsid w:val="003C03EA"/>
    <w:rsid w:val="003C2B51"/>
    <w:rsid w:val="003E183E"/>
    <w:rsid w:val="003E46A0"/>
    <w:rsid w:val="003E7F14"/>
    <w:rsid w:val="003F12BA"/>
    <w:rsid w:val="003F3FC2"/>
    <w:rsid w:val="00401594"/>
    <w:rsid w:val="0040186E"/>
    <w:rsid w:val="00402D51"/>
    <w:rsid w:val="00406FCD"/>
    <w:rsid w:val="0041398B"/>
    <w:rsid w:val="00417384"/>
    <w:rsid w:val="004246A0"/>
    <w:rsid w:val="00424FBD"/>
    <w:rsid w:val="00430275"/>
    <w:rsid w:val="0043158D"/>
    <w:rsid w:val="004404A0"/>
    <w:rsid w:val="004709E6"/>
    <w:rsid w:val="00476724"/>
    <w:rsid w:val="00480305"/>
    <w:rsid w:val="004860E2"/>
    <w:rsid w:val="00491EA8"/>
    <w:rsid w:val="00496B09"/>
    <w:rsid w:val="004A5994"/>
    <w:rsid w:val="004B3E07"/>
    <w:rsid w:val="004B511C"/>
    <w:rsid w:val="004E0138"/>
    <w:rsid w:val="004E39CA"/>
    <w:rsid w:val="004E55D2"/>
    <w:rsid w:val="004F6FED"/>
    <w:rsid w:val="005022EF"/>
    <w:rsid w:val="005078C5"/>
    <w:rsid w:val="0051715E"/>
    <w:rsid w:val="00530013"/>
    <w:rsid w:val="00536B13"/>
    <w:rsid w:val="0054400B"/>
    <w:rsid w:val="00547506"/>
    <w:rsid w:val="00550D04"/>
    <w:rsid w:val="0056106D"/>
    <w:rsid w:val="00563248"/>
    <w:rsid w:val="005746C4"/>
    <w:rsid w:val="0058131C"/>
    <w:rsid w:val="00582256"/>
    <w:rsid w:val="00586E0F"/>
    <w:rsid w:val="00591B25"/>
    <w:rsid w:val="005A16FA"/>
    <w:rsid w:val="005A6E43"/>
    <w:rsid w:val="005C3395"/>
    <w:rsid w:val="005E07A3"/>
    <w:rsid w:val="005E2959"/>
    <w:rsid w:val="005E3328"/>
    <w:rsid w:val="005E5120"/>
    <w:rsid w:val="00600246"/>
    <w:rsid w:val="00600AE1"/>
    <w:rsid w:val="006023BF"/>
    <w:rsid w:val="006155BA"/>
    <w:rsid w:val="00626569"/>
    <w:rsid w:val="00631B61"/>
    <w:rsid w:val="00632CB4"/>
    <w:rsid w:val="006355B2"/>
    <w:rsid w:val="006403B9"/>
    <w:rsid w:val="0065011A"/>
    <w:rsid w:val="00656B6E"/>
    <w:rsid w:val="006A4F99"/>
    <w:rsid w:val="006A54FE"/>
    <w:rsid w:val="006C165F"/>
    <w:rsid w:val="006C4FAB"/>
    <w:rsid w:val="006D0FD0"/>
    <w:rsid w:val="006E4599"/>
    <w:rsid w:val="006E62D3"/>
    <w:rsid w:val="006E6E67"/>
    <w:rsid w:val="00701031"/>
    <w:rsid w:val="0070178E"/>
    <w:rsid w:val="00703F11"/>
    <w:rsid w:val="00712DE3"/>
    <w:rsid w:val="00725350"/>
    <w:rsid w:val="00740925"/>
    <w:rsid w:val="00745782"/>
    <w:rsid w:val="00745791"/>
    <w:rsid w:val="00750430"/>
    <w:rsid w:val="00750674"/>
    <w:rsid w:val="00761BE7"/>
    <w:rsid w:val="00783591"/>
    <w:rsid w:val="007835AE"/>
    <w:rsid w:val="0078508B"/>
    <w:rsid w:val="00790F83"/>
    <w:rsid w:val="0079227C"/>
    <w:rsid w:val="00794C26"/>
    <w:rsid w:val="007A1A14"/>
    <w:rsid w:val="007A5C04"/>
    <w:rsid w:val="007A7C28"/>
    <w:rsid w:val="007B7040"/>
    <w:rsid w:val="007C2AAE"/>
    <w:rsid w:val="007D2AF1"/>
    <w:rsid w:val="007D2D65"/>
    <w:rsid w:val="007E4685"/>
    <w:rsid w:val="007E7413"/>
    <w:rsid w:val="0080482F"/>
    <w:rsid w:val="00835969"/>
    <w:rsid w:val="00843BDA"/>
    <w:rsid w:val="00851258"/>
    <w:rsid w:val="00857B3B"/>
    <w:rsid w:val="00861A59"/>
    <w:rsid w:val="00863ED2"/>
    <w:rsid w:val="00876DC9"/>
    <w:rsid w:val="008948E5"/>
    <w:rsid w:val="008A6F01"/>
    <w:rsid w:val="008B1703"/>
    <w:rsid w:val="008B2767"/>
    <w:rsid w:val="008C694D"/>
    <w:rsid w:val="008D6713"/>
    <w:rsid w:val="008E35D6"/>
    <w:rsid w:val="008E4B00"/>
    <w:rsid w:val="008E7C3A"/>
    <w:rsid w:val="008F26C2"/>
    <w:rsid w:val="008F45B5"/>
    <w:rsid w:val="009012EE"/>
    <w:rsid w:val="00907ED8"/>
    <w:rsid w:val="00930D89"/>
    <w:rsid w:val="009539C1"/>
    <w:rsid w:val="009576AC"/>
    <w:rsid w:val="00963F67"/>
    <w:rsid w:val="00964AFB"/>
    <w:rsid w:val="00972D87"/>
    <w:rsid w:val="00974859"/>
    <w:rsid w:val="00980595"/>
    <w:rsid w:val="00980772"/>
    <w:rsid w:val="00981914"/>
    <w:rsid w:val="00984180"/>
    <w:rsid w:val="0099046C"/>
    <w:rsid w:val="009A4E18"/>
    <w:rsid w:val="009A55E1"/>
    <w:rsid w:val="009A7659"/>
    <w:rsid w:val="009B2FD9"/>
    <w:rsid w:val="009C46B1"/>
    <w:rsid w:val="009D5BA6"/>
    <w:rsid w:val="009E1C98"/>
    <w:rsid w:val="009E1D0F"/>
    <w:rsid w:val="009F284C"/>
    <w:rsid w:val="00A053C2"/>
    <w:rsid w:val="00A06271"/>
    <w:rsid w:val="00A1563E"/>
    <w:rsid w:val="00A319CB"/>
    <w:rsid w:val="00A51584"/>
    <w:rsid w:val="00A515F1"/>
    <w:rsid w:val="00A53A9A"/>
    <w:rsid w:val="00A61314"/>
    <w:rsid w:val="00A61B2A"/>
    <w:rsid w:val="00A62948"/>
    <w:rsid w:val="00A64B30"/>
    <w:rsid w:val="00A66418"/>
    <w:rsid w:val="00A70633"/>
    <w:rsid w:val="00A725B5"/>
    <w:rsid w:val="00A761B9"/>
    <w:rsid w:val="00A86436"/>
    <w:rsid w:val="00A90312"/>
    <w:rsid w:val="00A9720D"/>
    <w:rsid w:val="00AA606A"/>
    <w:rsid w:val="00AA6434"/>
    <w:rsid w:val="00AA75B4"/>
    <w:rsid w:val="00AC455F"/>
    <w:rsid w:val="00AD7035"/>
    <w:rsid w:val="00AE04FF"/>
    <w:rsid w:val="00AF421A"/>
    <w:rsid w:val="00B128F0"/>
    <w:rsid w:val="00B14120"/>
    <w:rsid w:val="00B35425"/>
    <w:rsid w:val="00B404B4"/>
    <w:rsid w:val="00B43C7C"/>
    <w:rsid w:val="00B43EDF"/>
    <w:rsid w:val="00B5077B"/>
    <w:rsid w:val="00B54102"/>
    <w:rsid w:val="00B62549"/>
    <w:rsid w:val="00B62C79"/>
    <w:rsid w:val="00B63190"/>
    <w:rsid w:val="00B63EE9"/>
    <w:rsid w:val="00B667B1"/>
    <w:rsid w:val="00B70D82"/>
    <w:rsid w:val="00B73356"/>
    <w:rsid w:val="00B73D2B"/>
    <w:rsid w:val="00BA41BB"/>
    <w:rsid w:val="00BA5B1B"/>
    <w:rsid w:val="00BA5D87"/>
    <w:rsid w:val="00BB6DA2"/>
    <w:rsid w:val="00BC7DA1"/>
    <w:rsid w:val="00BF114F"/>
    <w:rsid w:val="00BF1A99"/>
    <w:rsid w:val="00BF579B"/>
    <w:rsid w:val="00C206E5"/>
    <w:rsid w:val="00C27D45"/>
    <w:rsid w:val="00C33344"/>
    <w:rsid w:val="00C35811"/>
    <w:rsid w:val="00C456F0"/>
    <w:rsid w:val="00C458B0"/>
    <w:rsid w:val="00C45E8B"/>
    <w:rsid w:val="00C465E0"/>
    <w:rsid w:val="00C5266B"/>
    <w:rsid w:val="00C54020"/>
    <w:rsid w:val="00C57787"/>
    <w:rsid w:val="00C60F44"/>
    <w:rsid w:val="00C75944"/>
    <w:rsid w:val="00C91248"/>
    <w:rsid w:val="00C92A09"/>
    <w:rsid w:val="00C95CC5"/>
    <w:rsid w:val="00CA251B"/>
    <w:rsid w:val="00CA7CAA"/>
    <w:rsid w:val="00CC5C22"/>
    <w:rsid w:val="00CD0A1D"/>
    <w:rsid w:val="00CE0A34"/>
    <w:rsid w:val="00CE3F7C"/>
    <w:rsid w:val="00D019AD"/>
    <w:rsid w:val="00D225DF"/>
    <w:rsid w:val="00D410DF"/>
    <w:rsid w:val="00D41530"/>
    <w:rsid w:val="00D42006"/>
    <w:rsid w:val="00D60043"/>
    <w:rsid w:val="00D74D25"/>
    <w:rsid w:val="00D80ACC"/>
    <w:rsid w:val="00DB654D"/>
    <w:rsid w:val="00DC730E"/>
    <w:rsid w:val="00DE0DD4"/>
    <w:rsid w:val="00DE50D5"/>
    <w:rsid w:val="00DE6B11"/>
    <w:rsid w:val="00DF0B77"/>
    <w:rsid w:val="00DF3E48"/>
    <w:rsid w:val="00E05062"/>
    <w:rsid w:val="00E06370"/>
    <w:rsid w:val="00E063DF"/>
    <w:rsid w:val="00E21D2C"/>
    <w:rsid w:val="00E34D68"/>
    <w:rsid w:val="00E37564"/>
    <w:rsid w:val="00E46610"/>
    <w:rsid w:val="00E5268B"/>
    <w:rsid w:val="00E53D2B"/>
    <w:rsid w:val="00E71CB2"/>
    <w:rsid w:val="00E777E7"/>
    <w:rsid w:val="00E87DAB"/>
    <w:rsid w:val="00E900B2"/>
    <w:rsid w:val="00E912C0"/>
    <w:rsid w:val="00E941BE"/>
    <w:rsid w:val="00EA0B02"/>
    <w:rsid w:val="00EA1C1B"/>
    <w:rsid w:val="00EB1328"/>
    <w:rsid w:val="00EB4036"/>
    <w:rsid w:val="00EB479B"/>
    <w:rsid w:val="00EB65E4"/>
    <w:rsid w:val="00EB696E"/>
    <w:rsid w:val="00EC43B8"/>
    <w:rsid w:val="00ED5103"/>
    <w:rsid w:val="00EE70EC"/>
    <w:rsid w:val="00EF0B94"/>
    <w:rsid w:val="00F0544E"/>
    <w:rsid w:val="00F06413"/>
    <w:rsid w:val="00F07B8E"/>
    <w:rsid w:val="00F10DB6"/>
    <w:rsid w:val="00F147F0"/>
    <w:rsid w:val="00F26DA9"/>
    <w:rsid w:val="00F341B3"/>
    <w:rsid w:val="00F417FC"/>
    <w:rsid w:val="00F42A66"/>
    <w:rsid w:val="00F50739"/>
    <w:rsid w:val="00F57955"/>
    <w:rsid w:val="00F66636"/>
    <w:rsid w:val="00F8013B"/>
    <w:rsid w:val="00F86F51"/>
    <w:rsid w:val="00F87469"/>
    <w:rsid w:val="00F96108"/>
    <w:rsid w:val="00FB0B69"/>
    <w:rsid w:val="00FC6AEA"/>
    <w:rsid w:val="00FD1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C1B76"/>
    <w:rsid w:val="001141A4"/>
    <w:rsid w:val="00174E12"/>
    <w:rsid w:val="001B2C74"/>
    <w:rsid w:val="003825C8"/>
    <w:rsid w:val="00396512"/>
    <w:rsid w:val="00396561"/>
    <w:rsid w:val="003B37E1"/>
    <w:rsid w:val="00405C43"/>
    <w:rsid w:val="0042627A"/>
    <w:rsid w:val="004924DC"/>
    <w:rsid w:val="004D5321"/>
    <w:rsid w:val="00534C83"/>
    <w:rsid w:val="005E61C0"/>
    <w:rsid w:val="005E684D"/>
    <w:rsid w:val="00634EB8"/>
    <w:rsid w:val="00671D46"/>
    <w:rsid w:val="0069235E"/>
    <w:rsid w:val="006C17FB"/>
    <w:rsid w:val="006C2119"/>
    <w:rsid w:val="007073DD"/>
    <w:rsid w:val="007204B9"/>
    <w:rsid w:val="007368B6"/>
    <w:rsid w:val="007578D1"/>
    <w:rsid w:val="00811BCA"/>
    <w:rsid w:val="00842824"/>
    <w:rsid w:val="00893FD6"/>
    <w:rsid w:val="00897A79"/>
    <w:rsid w:val="008C0675"/>
    <w:rsid w:val="00956F5C"/>
    <w:rsid w:val="009703E2"/>
    <w:rsid w:val="00986893"/>
    <w:rsid w:val="009B7032"/>
    <w:rsid w:val="009D7E23"/>
    <w:rsid w:val="009F30A5"/>
    <w:rsid w:val="009F7452"/>
    <w:rsid w:val="00A22B39"/>
    <w:rsid w:val="00A578D3"/>
    <w:rsid w:val="00B0176A"/>
    <w:rsid w:val="00B777DD"/>
    <w:rsid w:val="00BC7DA1"/>
    <w:rsid w:val="00C02520"/>
    <w:rsid w:val="00C15CEE"/>
    <w:rsid w:val="00C507A0"/>
    <w:rsid w:val="00C576DA"/>
    <w:rsid w:val="00E00AB1"/>
    <w:rsid w:val="00E92DB6"/>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footer>
    <Sse_Adr>Festplassen 1</Sse_Adr>
    <Sse_Poststed>LØRENSKOG</Sse_Poststed>
    <Sdo_DokIDKort>26/33589</Sdo_DokIDKort>
    <Sse_Postnr>1470</Sse_Postnr>
  </footer>
  <properties>
    <mutualMergeSupport>False</mutualMergeSupport>
    <websakInfo>
      <fletteDato>16.04.2026</fletteDato>
      <sakid>1100084699</sakid>
      <jpid>1100033651</jpid>
      <filUnique/>
      <filChecksumFørFlett/>
      <erHoveddokument>False</erHoveddokument>
      <dcTitle>Svar på søknad hogst i marka - gnr 91 bnr 1 - Lørenskog - Malmeren 26</dcTitle>
    </websakInfo>
    <templateURI>docx</templateURI>
    <mergeMode>MergeOne</mergeMode>
    <docs>
      <doc>
        <sdm_watermark/>
        <Sdm_AMPostNr>1475</Sdm_AMPostNr>
        <Sdm_AMNavn>Losby Bruk As</Sdm_AMNavn>
        <Sdm_AMReferanse/>
        <Sdm_AMPoststed>Finstadjordet</Sdm_AMPoststed>
        <Sdm_AMAdr>Losbyveien 241</Sdm_AMAdr>
        <Sdm_TblAvsmot>
          <table>
            <headers>
              <header>Sdm_Amnavn</header>
            </headers>
            <row>
              <cell>Losby Bruk</cell>
            </row>
          </table>
        </Sdm_TblAvsmot>
        <Sdm_att/>
        <sdm_sdfid>39383</sdm_sdfid>
        <Sdm_AMAdr2/>
      </doc>
      <doc>
        <sdm_watermark/>
        <Sdm_AMPostNr/>
        <Sdm_AMNavn>Losby Bruk</Sdm_AMNavn>
        <Sdm_AMReferanse/>
        <Sdm_AMPoststed/>
        <Sdm_AMAdr/>
        <Sdm_TblAvsmot>
          <table>
            <headers>
              <header>Sdm_Amnavn</header>
            </headers>
            <row>
              <cell>Losby Bruk As</cell>
            </row>
          </table>
        </Sdm_TblAvsmot>
        <Sdm_att/>
        <sdm_sdfid>39384</sdm_sdfid>
        <Sdm_AMAdr2/>
      </doc>
      <doc>
        <sdm_watermark>KOPI</sdm_watermark>
        <Sdm_AMPostNr/>
        <Sdm_AMNavn>Mottakere ifølge liste</Sdm_AMNavn>
        <Sdm_AMReferanse/>
        <Sdm_AMPoststed/>
        <Sdm_AMAdr/>
        <Sdm_TblAvsmot>
          <table>
            <headers>
              <header>Sdm_Amnavn</header>
            </headers>
            <row>
              <cell>Losby Bruk</cell>
            </row>
            <row>
              <cell>Losby Bruk As</cell>
            </row>
          </table>
        </Sdm_TblAvsmot>
        <Sdm_att/>
        <sdm_sdfid>39385</sdm_sdfid>
        <Sdm_AMAdr2/>
      </doc>
      <doc>
        <sdm_watermark>KOPI</sdm_watermark>
        <Sdm_AMPostNr/>
        <Sdm_AMNavn>Mottakere ifølge liste</Sdm_AMNavn>
        <Sdm_AMReferanse/>
        <Sdm_AMPoststed/>
        <Sdm_AMAdr/>
        <Sdm_TblAvsmot>
          <table>
            <headers>
              <header>Sdm_Amnavn</header>
            </headers>
            <row>
              <cell>Losby Bruk</cell>
            </row>
            <row>
              <cell>Losby Bruk As</cell>
            </row>
          </table>
        </Sdm_TblAvsmot>
        <Sdm_att/>
        <sdm_sdfid>39386</sdm_sdfid>
        <Sdm_AMAdr2/>
      </doc>
    </docs>
    <showHiddenMark>False</showHiddenMark>
    <language/>
  </properties>
  <body>
    <Sdm_AMAdr2> </Sdm_AMAdr2>
    <Sdm_AMReferanse> </Sdm_AMReferanse>
    <Sgr_Beskrivelse> </Sgr_Beskrivelse>
    <Sdm_AMPostNr>1475</Sdm_AMPostNr>
    <Sbr_Tittel>rådgiver</Sbr_Tittel>
    <Sbr_Tlf> </Sbr_Tlf>
    <Sdm_AMPoststed>Finstadjordet</Sdm_AMPoststed>
    <Sdm_AMAdr>Losbyveien 241</Sdm_AMAdr>
    <Sas_ArkivSakID>26/22869</Sas_ArkivSakID>
    <Sdo_DokNr>2</Sdo_DokNr>
    <Sdo_DokDato>16.04.2026</Sdo_DokDato>
    <SoaLdr_Navn>Knut Samseth</SoaLdr_Navn>
    <Sdm_AMNavn>Losby Bruk As</Sdm_AMNavn>
    <TblVedleggc>
      <table>
        <headers>
          <header>ndb_tittel</header>
        </headers>
        <row>
          <cell> </cell>
        </row>
      </table>
    </TblVedleggc>
    <Sbr_Navn>Lisbet Hougaard Baklid</Sbr_Navn>
    <SoaLdr_Tittel>landbrukssjef</SoaLdr_Tittel>
    <Sse_Navn>Regionkontor landbruk</Sse_Navn>
    <Spg_beskrivelse> </Spg_beskrivelse>
    <Sdm_att> </Sdm_att>
    <TblKopitila>
      <table>
        <headers>
          <header>Sdk_Navn</header>
        </headers>
        <row>
          <cell>Dnt Oslo Og Omegn</cell>
        </row>
        <row>
          <cell>Østmarkas Venner</cell>
        </row>
      </table>
    </TblKopitila>
    <Sdm_TblAvsmot>
      <table>
        <headers>
          <header>Sdm_Amnavn</header>
        </headers>
        <row>
          <cell>Losby Bruk</cell>
        </row>
      </table>
    </Sdm_TblAvsmot>
    <Sdo_Tittel2> </Sdo_Tittel2>
    <Sdo_Tittel>Svar på søknad hogst i marka - gnr 91 bnr 1 - Lørenskog - Malmeren 26</Sdo_Tittel>
  </body>
  <header/>
</document>
</file>

<file path=customXml/itemProps1.xml><?xml version="1.0" encoding="utf-8"?>
<ds:datastoreItem xmlns:ds="http://schemas.openxmlformats.org/officeDocument/2006/customXml" ds:itemID="{234B9F49-12AD-4218-9E5D-0E37E1F2FA89}">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90</TotalTime>
  <Pages>4</Pages>
  <Words>1703</Words>
  <Characters>9026</Characters>
  <Application>Microsoft Office Word</Application>
  <DocSecurity>0</DocSecurity>
  <Lines>75</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Svar på søknad hogst i marka - gnr 91 bnr 1 - Lørenskog - Malmeren 26</vt:lpstr>
      <vt:lpstr>Telefaks</vt:lpstr>
    </vt:vector>
  </TitlesOfParts>
  <Company>Acos AS</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Malmeren 26</dc:title>
  <dc:creator>Berit Pedersen</dc:creator>
  <cp:lastModifiedBy>Lisbet Hougaard Baklid</cp:lastModifiedBy>
  <cp:revision>34</cp:revision>
  <cp:lastPrinted>2011-06-23T13:50:00Z</cp:lastPrinted>
  <dcterms:created xsi:type="dcterms:W3CDTF">2021-11-15T13:28:00Z</dcterms:created>
  <dcterms:modified xsi:type="dcterms:W3CDTF">2026-04-16T10:51:00Z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