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BBD3" w14:textId="77777777" w:rsidR="008D6713" w:rsidRPr="009B2FD9" w:rsidRDefault="00000000" w:rsidP="00CE0A34">
      <w:sdt>
        <w:sdtPr>
          <w:alias w:val="Sdm_AMNavn"/>
          <w:tag w:val="Sdm_AMNavn"/>
          <w:id w:val="87253739"/>
          <w:lock w:val="sdtLocked"/>
          <w:dataBinding w:xpath="/document/body/Sdm_AMNavn" w:storeItemID="{44371CB3-7B63-49FD-AB9E-DC2A8FA55AF0}"/>
          <w:text/>
        </w:sdtPr>
        <w:sdtContent>
          <w:bookmarkStart w:id="0" w:name="Sdm_AMNavn"/>
          <w:r w:rsidR="0022771A" w:rsidRPr="009B2FD9">
            <w:t>Losby Bruk</w:t>
          </w:r>
        </w:sdtContent>
      </w:sdt>
      <w:bookmarkEnd w:id="0"/>
    </w:p>
    <w:p w14:paraId="599C82E0" w14:textId="77777777" w:rsidR="008D6713" w:rsidRPr="009B2FD9" w:rsidRDefault="00000000" w:rsidP="00CE0A34">
      <w:sdt>
        <w:sdtPr>
          <w:alias w:val="Sdm_AMAdr"/>
          <w:tag w:val="Sdm_AMAdr"/>
          <w:id w:val="78268809"/>
          <w:lock w:val="sdtLocked"/>
          <w:dataBinding w:xpath="/document/body/Sdm_AMAdr" w:storeItemID="{44371CB3-7B63-49FD-AB9E-DC2A8FA55AF0}"/>
          <w:text/>
        </w:sdtPr>
        <w:sdtContent>
          <w:bookmarkStart w:id="1" w:name="Sdm_AMAdr"/>
          <w:r w:rsidR="0022771A" w:rsidRPr="009B2FD9">
            <w:t>Losbyveien 241, 1475 Finstadjordet</w:t>
          </w:r>
        </w:sdtContent>
      </w:sdt>
      <w:bookmarkEnd w:id="1"/>
    </w:p>
    <w:p w14:paraId="6455BF4A" w14:textId="364B1459" w:rsidR="008D6713" w:rsidRPr="009B2FD9" w:rsidRDefault="00000000" w:rsidP="00CE0A34">
      <w:pPr>
        <w:rPr>
          <w:vanish/>
        </w:rPr>
      </w:pPr>
      <w:sdt>
        <w:sdtPr>
          <w:rPr>
            <w:vanish/>
          </w:rPr>
          <w:alias w:val="Sdm_AMAdr2"/>
          <w:tag w:val="Sdm_AMAdr2"/>
          <w:id w:val="24656296"/>
          <w:lock w:val="sdtLocked"/>
          <w:dataBinding w:xpath="/document/body/Sdm_AMAdr2" w:storeItemID="{44371CB3-7B63-49FD-AB9E-DC2A8FA55AF0}"/>
          <w:text/>
        </w:sdtPr>
        <w:sdtContent>
          <w:bookmarkStart w:id="2" w:name="Sdm_AMAdr2"/>
          <w:r w:rsidR="00A513C6">
            <w:rPr>
              <w:vanish/>
            </w:rPr>
            <w:t xml:space="preserve"> </w:t>
          </w:r>
        </w:sdtContent>
      </w:sdt>
      <w:bookmarkEnd w:id="2"/>
    </w:p>
    <w:p w14:paraId="489853A6" w14:textId="6C6E7EB8" w:rsidR="008D6713" w:rsidRDefault="00000000" w:rsidP="000904F9">
      <w:pPr>
        <w:rPr>
          <w:vanish/>
          <w:sz w:val="11"/>
          <w:szCs w:val="11"/>
        </w:rPr>
      </w:pPr>
      <w:sdt>
        <w:sdtPr>
          <w:rPr>
            <w:vanish/>
          </w:rPr>
          <w:alias w:val="Sdm_AMPostNr"/>
          <w:tag w:val="Sdm_AMPostNr"/>
          <w:id w:val="51954859"/>
          <w:lock w:val="sdtLocked"/>
          <w:dataBinding w:xpath="/document/body/Sdm_AMPostNr" w:storeItemID="{44371CB3-7B63-49FD-AB9E-DC2A8FA55AF0}"/>
          <w:text/>
        </w:sdtPr>
        <w:sdtContent>
          <w:bookmarkStart w:id="3" w:name="Sdm_AMPostNr"/>
          <w:r w:rsidR="00A513C6">
            <w:rPr>
              <w:vanish/>
            </w:rPr>
            <w:t xml:space="preserve"> </w:t>
          </w:r>
        </w:sdtContent>
      </w:sdt>
      <w:bookmarkEnd w:id="3"/>
      <w:r w:rsidR="008D6713" w:rsidRPr="009B2FD9">
        <w:rPr>
          <w:vanish/>
        </w:rPr>
        <w:t xml:space="preserve"> </w:t>
      </w:r>
      <w:sdt>
        <w:sdtPr>
          <w:rPr>
            <w:vanish/>
          </w:rPr>
          <w:alias w:val="Sdm_AMPoststed"/>
          <w:tag w:val="Sdm_AMPoststed"/>
          <w:id w:val="20651724"/>
          <w:lock w:val="sdtLocked"/>
          <w:dataBinding w:xpath="/document/body/Sdm_AMPoststed" w:storeItemID="{44371CB3-7B63-49FD-AB9E-DC2A8FA55AF0}"/>
          <w:text/>
        </w:sdtPr>
        <w:sdtContent>
          <w:bookmarkStart w:id="4" w:name="Sdm_AMPoststed"/>
          <w:r w:rsidR="00A513C6">
            <w:rPr>
              <w:vanish/>
            </w:rPr>
            <w:t xml:space="preserve"> </w:t>
          </w:r>
        </w:sdtContent>
      </w:sdt>
      <w:bookmarkEnd w:id="4"/>
      <w:r w:rsidR="003E183E" w:rsidRPr="009B2FD9">
        <w:br/>
      </w:r>
    </w:p>
    <w:p w14:paraId="16CDD203" w14:textId="0CC3F94B" w:rsidR="0014029A" w:rsidRDefault="00000000" w:rsidP="000904F9">
      <w:pPr>
        <w:rPr>
          <w:vanish/>
          <w:szCs w:val="22"/>
        </w:rPr>
      </w:pPr>
      <w:sdt>
        <w:sdtPr>
          <w:rPr>
            <w:vanish/>
            <w:szCs w:val="22"/>
          </w:rPr>
          <w:alias w:val="Sdm_att"/>
          <w:tag w:val="Sdm_att"/>
          <w:id w:val="4908721"/>
          <w:lock w:val="sdtLocked"/>
          <w:placeholder>
            <w:docPart w:val="4470A1D3672746A09D16D58482D188D6"/>
          </w:placeholder>
          <w:dataBinding w:xpath="/document/body/Sdm_att" w:storeItemID="{44371CB3-7B63-49FD-AB9E-DC2A8FA55AF0}"/>
          <w:text/>
        </w:sdtPr>
        <w:sdtContent>
          <w:bookmarkStart w:id="5" w:name="Sdm_att"/>
          <w:r w:rsidR="00A513C6">
            <w:rPr>
              <w:vanish/>
              <w:szCs w:val="22"/>
            </w:rPr>
            <w:t xml:space="preserve"> </w:t>
          </w:r>
        </w:sdtContent>
      </w:sdt>
      <w:bookmarkEnd w:id="5"/>
    </w:p>
    <w:p w14:paraId="70FE743C" w14:textId="77777777" w:rsidR="00E05062" w:rsidRPr="009B2FD9" w:rsidRDefault="00E05062" w:rsidP="000904F9">
      <w:pPr>
        <w:rPr>
          <w:sz w:val="11"/>
          <w:szCs w:val="11"/>
        </w:rPr>
      </w:pPr>
    </w:p>
    <w:p w14:paraId="6CBE1602" w14:textId="6F279892" w:rsidR="006355B2" w:rsidRPr="009B2FD9" w:rsidRDefault="00000000" w:rsidP="00F96108">
      <w:pPr>
        <w:pStyle w:val="WS12Times"/>
        <w:jc w:val="right"/>
        <w:rPr>
          <w:rFonts w:cs="Arial"/>
          <w:vanish/>
          <w:sz w:val="16"/>
          <w:szCs w:val="16"/>
        </w:rPr>
      </w:pPr>
      <w:sdt>
        <w:sdtPr>
          <w:rPr>
            <w:rFonts w:cs="Arial"/>
            <w:vanish/>
            <w:sz w:val="16"/>
            <w:szCs w:val="16"/>
          </w:rPr>
          <w:alias w:val="Sgr_Beskrivelse"/>
          <w:tag w:val="Sgr_Beskrivelse"/>
          <w:id w:val="20566330"/>
          <w:lock w:val="sdtLocked"/>
          <w:dataBinding w:xpath="/document/body/Sgr_Beskrivelse" w:storeItemID="{44371CB3-7B63-49FD-AB9E-DC2A8FA55AF0}"/>
          <w:text/>
        </w:sdtPr>
        <w:sdtContent>
          <w:bookmarkStart w:id="6" w:name="Sgr_Beskrivelse"/>
          <w:r w:rsidR="00A513C6">
            <w:rPr>
              <w:rFonts w:cs="Arial"/>
              <w:vanish/>
              <w:sz w:val="16"/>
              <w:szCs w:val="16"/>
            </w:rPr>
            <w:t xml:space="preserve"> </w:t>
          </w:r>
        </w:sdtContent>
      </w:sdt>
      <w:bookmarkEnd w:id="6"/>
      <w:r w:rsidR="00F96108" w:rsidRPr="009B2FD9">
        <w:rPr>
          <w:rFonts w:cs="Arial"/>
          <w:vanish/>
          <w:sz w:val="16"/>
          <w:szCs w:val="16"/>
        </w:rPr>
        <w:t xml:space="preserve">  </w:t>
      </w:r>
      <w:sdt>
        <w:sdtPr>
          <w:rPr>
            <w:rFonts w:cs="Arial"/>
            <w:vanish/>
            <w:sz w:val="16"/>
            <w:szCs w:val="16"/>
          </w:rPr>
          <w:alias w:val="Spg_beskrivelse"/>
          <w:tag w:val="Spg_beskrivelse"/>
          <w:id w:val="93835452"/>
          <w:lock w:val="sdtLocked"/>
          <w:dataBinding w:xpath="/document/body/Spg_beskrivelse" w:storeItemID="{44371CB3-7B63-49FD-AB9E-DC2A8FA55AF0}"/>
          <w:text/>
        </w:sdtPr>
        <w:sdtContent>
          <w:bookmarkStart w:id="7" w:name="Spg_beskrivelse"/>
          <w:r w:rsidR="00A513C6">
            <w:rPr>
              <w:rFonts w:cs="Arial"/>
              <w:vanish/>
              <w:sz w:val="16"/>
              <w:szCs w:val="16"/>
            </w:rPr>
            <w:t xml:space="preserve"> </w:t>
          </w:r>
        </w:sdtContent>
      </w:sdt>
      <w:bookmarkEnd w:id="7"/>
    </w:p>
    <w:p w14:paraId="535F4070" w14:textId="77777777" w:rsidR="007D2D65" w:rsidRPr="00A86436" w:rsidRDefault="007D2D65" w:rsidP="00E941BE">
      <w:pPr>
        <w:pStyle w:val="WS12Times"/>
        <w:jc w:val="right"/>
        <w:rPr>
          <w:rFonts w:cs="Arial"/>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42"/>
      </w:tblGrid>
      <w:tr w:rsidR="00D019AD" w:rsidRPr="0043158D" w14:paraId="650B0EEB" w14:textId="77777777" w:rsidTr="00CB0C32">
        <w:trPr>
          <w:tblHeader/>
          <w:hidden/>
        </w:trPr>
        <w:tc>
          <w:tcPr>
            <w:tcW w:w="9142" w:type="dxa"/>
            <w:tcBorders>
              <w:top w:val="nil"/>
              <w:left w:val="nil"/>
              <w:bottom w:val="nil"/>
              <w:right w:val="nil"/>
            </w:tcBorders>
          </w:tcPr>
          <w:p w14:paraId="0837F051" w14:textId="77777777" w:rsidR="00D019AD" w:rsidRPr="0043158D" w:rsidRDefault="00D019AD" w:rsidP="00CB0C32">
            <w:pPr>
              <w:rPr>
                <w:rFonts w:cs="Arial"/>
                <w:vanish/>
                <w:sz w:val="16"/>
                <w:szCs w:val="16"/>
              </w:rPr>
            </w:pPr>
            <w:r w:rsidRPr="0043158D">
              <w:rPr>
                <w:rFonts w:cs="Arial"/>
                <w:vanish/>
                <w:sz w:val="16"/>
                <w:szCs w:val="16"/>
              </w:rPr>
              <w:t>Deres referanse:</w:t>
            </w:r>
          </w:p>
        </w:tc>
      </w:tr>
      <w:tr w:rsidR="00D019AD" w:rsidRPr="0043158D" w14:paraId="105CC58D" w14:textId="77777777" w:rsidTr="00CB0C32">
        <w:trPr>
          <w:hidden/>
        </w:trPr>
        <w:tc>
          <w:tcPr>
            <w:tcW w:w="9142" w:type="dxa"/>
            <w:tcBorders>
              <w:top w:val="nil"/>
              <w:left w:val="nil"/>
              <w:bottom w:val="nil"/>
              <w:right w:val="nil"/>
            </w:tcBorders>
          </w:tcPr>
          <w:p w14:paraId="74482FC0" w14:textId="502F4FE1" w:rsidR="00D019AD" w:rsidRPr="0043158D" w:rsidRDefault="00000000" w:rsidP="00CB0C32">
            <w:pPr>
              <w:rPr>
                <w:rFonts w:cs="Arial"/>
                <w:vanish/>
                <w:sz w:val="16"/>
                <w:szCs w:val="16"/>
              </w:rPr>
            </w:pPr>
            <w:sdt>
              <w:sdtPr>
                <w:rPr>
                  <w:rFonts w:cs="Arial"/>
                  <w:vanish/>
                  <w:sz w:val="16"/>
                  <w:szCs w:val="16"/>
                </w:rPr>
                <w:alias w:val="Sdm_AMReferanse"/>
                <w:tag w:val="Sdm_AMReferanse"/>
                <w:id w:val="332736860"/>
                <w:dataBinding w:xpath="/document/body/Sdm_AMReferanse" w:storeItemID="{44371CB3-7B63-49FD-AB9E-DC2A8FA55AF0}"/>
                <w:text/>
              </w:sdtPr>
              <w:sdtContent>
                <w:bookmarkStart w:id="8" w:name="Sdm_AMReferanse"/>
                <w:r w:rsidR="00A513C6">
                  <w:rPr>
                    <w:rFonts w:cs="Arial"/>
                    <w:vanish/>
                    <w:sz w:val="16"/>
                    <w:szCs w:val="16"/>
                  </w:rPr>
                  <w:t xml:space="preserve"> </w:t>
                </w:r>
              </w:sdtContent>
            </w:sdt>
            <w:bookmarkEnd w:id="8"/>
          </w:p>
        </w:tc>
      </w:tr>
    </w:tbl>
    <w:p w14:paraId="52135BCF" w14:textId="77777777" w:rsidR="00D019AD" w:rsidRPr="004246A0" w:rsidRDefault="00D019AD" w:rsidP="004246A0">
      <w:pPr>
        <w:pStyle w:val="WS12Times"/>
        <w:rPr>
          <w:rFonts w:cs="Arial"/>
          <w:sz w:val="16"/>
          <w:szCs w:val="16"/>
        </w:rPr>
      </w:pPr>
    </w:p>
    <w:tbl>
      <w:tblPr>
        <w:tblStyle w:val="Tabellrutenett"/>
        <w:tblW w:w="992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5953"/>
        <w:gridCol w:w="856"/>
      </w:tblGrid>
      <w:tr w:rsidR="00745782" w:rsidRPr="00E063DF" w14:paraId="6254983D" w14:textId="77777777" w:rsidTr="00A319CB">
        <w:trPr>
          <w:trHeight w:val="708"/>
        </w:trPr>
        <w:tc>
          <w:tcPr>
            <w:tcW w:w="3119" w:type="dxa"/>
          </w:tcPr>
          <w:p w14:paraId="4BB5E6C5" w14:textId="77777777" w:rsidR="00745782" w:rsidRDefault="00745782" w:rsidP="00A86436">
            <w:pPr>
              <w:rPr>
                <w:rFonts w:cs="Arial"/>
                <w:sz w:val="16"/>
              </w:rPr>
            </w:pPr>
            <w:r w:rsidRPr="00E063DF">
              <w:rPr>
                <w:rFonts w:cs="Arial"/>
                <w:sz w:val="16"/>
              </w:rPr>
              <w:t>Vår referanse</w:t>
            </w:r>
          </w:p>
          <w:p w14:paraId="1C62F3DA" w14:textId="77777777" w:rsidR="00745782" w:rsidRPr="00E063DF" w:rsidRDefault="00745782" w:rsidP="00040C09">
            <w:pPr>
              <w:spacing w:after="160"/>
              <w:rPr>
                <w:rFonts w:cs="Arial"/>
                <w:sz w:val="16"/>
              </w:rPr>
            </w:pPr>
            <w:r w:rsidRPr="00393443">
              <w:rPr>
                <w:rFonts w:cs="Arial"/>
                <w:sz w:val="6"/>
                <w:szCs w:val="6"/>
              </w:rPr>
              <w:br/>
            </w:r>
            <w:sdt>
              <w:sdtPr>
                <w:rPr>
                  <w:rFonts w:cs="Arial"/>
                  <w:sz w:val="16"/>
                  <w:szCs w:val="16"/>
                </w:rPr>
                <w:alias w:val="Sas_ArkivSakID"/>
                <w:tag w:val="Sas_ArkivSakID"/>
                <w:id w:val="-707102350"/>
                <w:placeholder>
                  <w:docPart w:val="A7A0325183044C2A859CCB581E6288E8"/>
                </w:placeholder>
                <w:dataBinding w:xpath="/document/body/Sas_ArkivSakID" w:storeItemID="{44371CB3-7B63-49FD-AB9E-DC2A8FA55AF0}"/>
                <w:text/>
              </w:sdtPr>
              <w:sdtContent>
                <w:bookmarkStart w:id="9" w:name="Sas_ArkivSakID"/>
                <w:r w:rsidR="00710DAA">
                  <w:rPr>
                    <w:rFonts w:cs="Arial"/>
                    <w:sz w:val="16"/>
                    <w:szCs w:val="16"/>
                  </w:rPr>
                  <w:t>26/17474</w:t>
                </w:r>
              </w:sdtContent>
            </w:sdt>
            <w:bookmarkEnd w:id="9"/>
            <w:r w:rsidRPr="00E063DF">
              <w:rPr>
                <w:rFonts w:cs="Arial"/>
                <w:sz w:val="16"/>
                <w:szCs w:val="16"/>
              </w:rPr>
              <w:t>-</w:t>
            </w:r>
            <w:sdt>
              <w:sdtPr>
                <w:rPr>
                  <w:sz w:val="16"/>
                  <w:szCs w:val="16"/>
                </w:rPr>
                <w:alias w:val="Sdo_DokNr"/>
                <w:tag w:val="Sdo_DokNr"/>
                <w:id w:val="43567880"/>
                <w:placeholder>
                  <w:docPart w:val="1257DBC6CD4D4D95A985B6476D33F7F4"/>
                </w:placeholder>
                <w:dataBinding w:xpath="/document/body/Sdo_DokNr" w:storeItemID="{44371CB3-7B63-49FD-AB9E-DC2A8FA55AF0}"/>
                <w:text/>
              </w:sdtPr>
              <w:sdtContent>
                <w:bookmarkStart w:id="10" w:name="Sdo_DokNr"/>
                <w:r w:rsidR="00710DAA">
                  <w:rPr>
                    <w:sz w:val="16"/>
                    <w:szCs w:val="16"/>
                  </w:rPr>
                  <w:t>4</w:t>
                </w:r>
              </w:sdtContent>
            </w:sdt>
            <w:bookmarkEnd w:id="10"/>
          </w:p>
        </w:tc>
        <w:tc>
          <w:tcPr>
            <w:tcW w:w="5953" w:type="dxa"/>
          </w:tcPr>
          <w:p w14:paraId="1B31B555" w14:textId="77777777" w:rsidR="00745782" w:rsidRDefault="00745782" w:rsidP="0099046C">
            <w:pPr>
              <w:rPr>
                <w:rFonts w:cs="Arial"/>
                <w:sz w:val="16"/>
              </w:rPr>
            </w:pPr>
            <w:r w:rsidRPr="00E063DF">
              <w:rPr>
                <w:rFonts w:cs="Arial"/>
                <w:sz w:val="16"/>
              </w:rPr>
              <w:t>Saksbehandler</w:t>
            </w:r>
            <w:r>
              <w:rPr>
                <w:rFonts w:cs="Arial"/>
                <w:sz w:val="16"/>
              </w:rPr>
              <w:t xml:space="preserve"> </w:t>
            </w:r>
            <w:r w:rsidRPr="00E063DF">
              <w:rPr>
                <w:rFonts w:cs="Arial"/>
                <w:sz w:val="16"/>
              </w:rPr>
              <w:t>/</w:t>
            </w:r>
            <w:r>
              <w:rPr>
                <w:rFonts w:cs="Arial"/>
                <w:sz w:val="16"/>
              </w:rPr>
              <w:t xml:space="preserve"> </w:t>
            </w:r>
            <w:r w:rsidRPr="00E063DF">
              <w:rPr>
                <w:rFonts w:cs="Arial"/>
                <w:sz w:val="16"/>
              </w:rPr>
              <w:t>telefon</w:t>
            </w:r>
          </w:p>
          <w:p w14:paraId="5D064E20" w14:textId="35B651EB" w:rsidR="00745782" w:rsidRPr="0099046C" w:rsidRDefault="00745782" w:rsidP="00A86436">
            <w:pPr>
              <w:spacing w:after="160"/>
              <w:rPr>
                <w:rFonts w:cs="Arial"/>
                <w:sz w:val="16"/>
                <w:szCs w:val="16"/>
              </w:rPr>
            </w:pPr>
            <w:r w:rsidRPr="00393443">
              <w:rPr>
                <w:rFonts w:cs="Arial"/>
                <w:sz w:val="6"/>
                <w:szCs w:val="6"/>
              </w:rPr>
              <w:br/>
            </w:r>
            <w:sdt>
              <w:sdtPr>
                <w:rPr>
                  <w:rFonts w:cs="Arial"/>
                  <w:sz w:val="16"/>
                  <w:szCs w:val="16"/>
                </w:rPr>
                <w:alias w:val="Sbr_Navn"/>
                <w:tag w:val="Sbr_Navn"/>
                <w:id w:val="-1569413060"/>
                <w:dataBinding w:xpath="/document/body/Sbr_Navn" w:storeItemID="{44371CB3-7B63-49FD-AB9E-DC2A8FA55AF0}"/>
                <w:text/>
              </w:sdtPr>
              <w:sdtContent>
                <w:bookmarkStart w:id="11" w:name="Sbr_Navn"/>
                <w:r>
                  <w:rPr>
                    <w:rFonts w:cs="Arial"/>
                    <w:sz w:val="16"/>
                    <w:szCs w:val="16"/>
                  </w:rPr>
                  <w:t>Lisbet Hougaard Baklid</w:t>
                </w:r>
              </w:sdtContent>
            </w:sdt>
            <w:bookmarkEnd w:id="11"/>
            <w:r w:rsidRPr="00E063DF">
              <w:rPr>
                <w:rFonts w:cs="Arial"/>
                <w:sz w:val="16"/>
                <w:szCs w:val="16"/>
              </w:rPr>
              <w:t xml:space="preserve"> / </w:t>
            </w:r>
            <w:sdt>
              <w:sdtPr>
                <w:rPr>
                  <w:rFonts w:cs="Arial"/>
                  <w:vanish/>
                  <w:sz w:val="16"/>
                  <w:szCs w:val="16"/>
                </w:rPr>
                <w:alias w:val="Sbr_Tlf"/>
                <w:tag w:val="Sbr_Tlf"/>
                <w:id w:val="2040856946"/>
                <w:dataBinding w:xpath="/document/body/Sbr_Tlf" w:storeItemID="{44371CB3-7B63-49FD-AB9E-DC2A8FA55AF0}"/>
                <w:text/>
              </w:sdtPr>
              <w:sdtContent>
                <w:bookmarkStart w:id="12" w:name="Sbr_Tlf"/>
                <w:r w:rsidR="00A513C6">
                  <w:rPr>
                    <w:rFonts w:cs="Arial"/>
                    <w:vanish/>
                    <w:sz w:val="16"/>
                    <w:szCs w:val="16"/>
                  </w:rPr>
                  <w:t xml:space="preserve"> </w:t>
                </w:r>
              </w:sdtContent>
            </w:sdt>
            <w:bookmarkEnd w:id="12"/>
          </w:p>
        </w:tc>
        <w:tc>
          <w:tcPr>
            <w:tcW w:w="856" w:type="dxa"/>
          </w:tcPr>
          <w:p w14:paraId="55F01011" w14:textId="77777777" w:rsidR="00745782" w:rsidRDefault="00745782" w:rsidP="00EB1328">
            <w:pPr>
              <w:rPr>
                <w:rFonts w:cs="Arial"/>
                <w:sz w:val="16"/>
              </w:rPr>
            </w:pPr>
            <w:r>
              <w:rPr>
                <w:rFonts w:cs="Arial"/>
                <w:sz w:val="16"/>
              </w:rPr>
              <w:t>D</w:t>
            </w:r>
            <w:r w:rsidRPr="00E063DF">
              <w:rPr>
                <w:rFonts w:cs="Arial"/>
                <w:sz w:val="16"/>
              </w:rPr>
              <w:t>ato</w:t>
            </w:r>
          </w:p>
          <w:p w14:paraId="75A55256" w14:textId="77777777" w:rsidR="00745782" w:rsidRPr="00E063DF" w:rsidRDefault="00745782" w:rsidP="00040C09">
            <w:pPr>
              <w:spacing w:after="160"/>
              <w:rPr>
                <w:rFonts w:cs="Arial"/>
                <w:sz w:val="16"/>
              </w:rPr>
            </w:pPr>
            <w:r w:rsidRPr="00393443">
              <w:rPr>
                <w:rFonts w:cs="Arial"/>
                <w:sz w:val="6"/>
                <w:szCs w:val="6"/>
              </w:rPr>
              <w:br/>
            </w:r>
            <w:sdt>
              <w:sdtPr>
                <w:rPr>
                  <w:sz w:val="16"/>
                  <w:szCs w:val="16"/>
                </w:rPr>
                <w:alias w:val="Sdo_DokDato"/>
                <w:tag w:val="Sdo_DokDato"/>
                <w:id w:val="-1045668894"/>
                <w:dataBinding w:xpath="/document/body/Sdo_DokDato" w:storeItemID="{44371CB3-7B63-49FD-AB9E-DC2A8FA55AF0}"/>
                <w:text/>
              </w:sdtPr>
              <w:sdtContent>
                <w:bookmarkStart w:id="13" w:name="Sdo_DokDato"/>
                <w:r>
                  <w:rPr>
                    <w:sz w:val="16"/>
                    <w:szCs w:val="16"/>
                  </w:rPr>
                  <w:t>14.01.2026</w:t>
                </w:r>
              </w:sdtContent>
            </w:sdt>
            <w:bookmarkEnd w:id="13"/>
          </w:p>
        </w:tc>
      </w:tr>
    </w:tbl>
    <w:p w14:paraId="626144AF" w14:textId="77777777" w:rsidR="00041385" w:rsidRDefault="00041385" w:rsidP="00FB0B69">
      <w:pPr>
        <w:pStyle w:val="StilWS12TimesArial11pkt"/>
      </w:pPr>
    </w:p>
    <w:p w14:paraId="4894D653" w14:textId="77777777" w:rsidR="00DF0B77" w:rsidRPr="009B2FD9" w:rsidRDefault="00DF0B77" w:rsidP="00FB0B69">
      <w:pPr>
        <w:pStyle w:val="StilWS12TimesArial11pkt"/>
      </w:pPr>
    </w:p>
    <w:p w14:paraId="10EF0572" w14:textId="14FA917A" w:rsidR="008D6713" w:rsidRPr="00A319CB" w:rsidRDefault="00000000" w:rsidP="00FB0B69">
      <w:pPr>
        <w:pStyle w:val="StilWS13FTimesArial11pkt"/>
        <w:rPr>
          <w:b w:val="0"/>
        </w:rPr>
      </w:pPr>
      <w:sdt>
        <w:sdtPr>
          <w:rPr>
            <w:sz w:val="24"/>
          </w:rPr>
          <w:alias w:val="Sdo_Tittel"/>
          <w:tag w:val="Sdo_Tittel"/>
          <w:id w:val="73518010"/>
          <w:lock w:val="sdtLocked"/>
          <w:dataBinding w:xpath="/document/body/Sdo_Tittel" w:storeItemID="{44371CB3-7B63-49FD-AB9E-DC2A8FA55AF0}"/>
          <w:text/>
        </w:sdtPr>
        <w:sdtContent>
          <w:bookmarkStart w:id="14" w:name="Sdo_Tittel"/>
          <w:r w:rsidR="006A4F99" w:rsidRPr="00A319CB">
            <w:rPr>
              <w:sz w:val="24"/>
            </w:rPr>
            <w:t xml:space="preserve">Svar på søknad om hogst </w:t>
          </w:r>
          <w:proofErr w:type="gramStart"/>
          <w:r w:rsidR="006A4F99" w:rsidRPr="00A319CB">
            <w:rPr>
              <w:sz w:val="24"/>
            </w:rPr>
            <w:t>gnr</w:t>
          </w:r>
          <w:proofErr w:type="gramEnd"/>
          <w:r w:rsidR="006A4F99" w:rsidRPr="00A319CB">
            <w:rPr>
              <w:sz w:val="24"/>
            </w:rPr>
            <w:t xml:space="preserve"> 19 </w:t>
          </w:r>
          <w:proofErr w:type="gramStart"/>
          <w:r w:rsidR="006A4F99" w:rsidRPr="00A319CB">
            <w:rPr>
              <w:sz w:val="24"/>
            </w:rPr>
            <w:t>bnr</w:t>
          </w:r>
          <w:proofErr w:type="gramEnd"/>
          <w:r w:rsidR="006A4F99" w:rsidRPr="00A319CB">
            <w:rPr>
              <w:sz w:val="24"/>
            </w:rPr>
            <w:t xml:space="preserve"> 1 - Lørenskog - Garterud</w:t>
          </w:r>
        </w:sdtContent>
      </w:sdt>
      <w:bookmarkEnd w:id="14"/>
      <w:r w:rsidR="00863ED2" w:rsidRPr="00A319CB">
        <w:br/>
      </w:r>
      <w:sdt>
        <w:sdtPr>
          <w:rPr>
            <w:b w:val="0"/>
            <w:vanish/>
            <w:sz w:val="24"/>
          </w:rPr>
          <w:alias w:val="Sdo_Tittel2"/>
          <w:tag w:val="Sdo_Tittel2"/>
          <w:id w:val="97678205"/>
          <w:lock w:val="sdtLocked"/>
          <w:dataBinding w:xpath="/document/body/Sdo_Tittel2" w:storeItemID="{44371CB3-7B63-49FD-AB9E-DC2A8FA55AF0}"/>
          <w:text/>
        </w:sdtPr>
        <w:sdtContent>
          <w:bookmarkStart w:id="15" w:name="Sdo_Tittel2"/>
          <w:r w:rsidR="00A513C6">
            <w:rPr>
              <w:b w:val="0"/>
              <w:vanish/>
              <w:sz w:val="24"/>
            </w:rPr>
            <w:t xml:space="preserve"> </w:t>
          </w:r>
        </w:sdtContent>
      </w:sdt>
      <w:bookmarkEnd w:id="15"/>
    </w:p>
    <w:p w14:paraId="29386EA0" w14:textId="77777777" w:rsidR="00710DAA" w:rsidRPr="00710DAA" w:rsidRDefault="00710DAA" w:rsidP="00710DAA">
      <w:pPr>
        <w:pStyle w:val="StilWS12TimesArial11pkt"/>
        <w:rPr>
          <w:b/>
          <w:bCs/>
        </w:rPr>
      </w:pPr>
      <w:r w:rsidRPr="00710DAA">
        <w:rPr>
          <w:b/>
          <w:bCs/>
        </w:rPr>
        <w:t>Saksopplysninger og områdebeskrivelse</w:t>
      </w:r>
    </w:p>
    <w:p w14:paraId="74F8A911" w14:textId="1324B32F" w:rsidR="00710DAA" w:rsidRPr="00710DAA" w:rsidRDefault="00710DAA" w:rsidP="009955A7">
      <w:pPr>
        <w:pStyle w:val="StilWS12TimesArial11pkt"/>
      </w:pPr>
      <w:r w:rsidRPr="00710DAA">
        <w:t xml:space="preserve">Det er søkt om hogsttillatelse i </w:t>
      </w:r>
      <w:r w:rsidR="00B93F78">
        <w:t>t</w:t>
      </w:r>
      <w:r w:rsidR="00CD4E8B">
        <w:t>r</w:t>
      </w:r>
      <w:r w:rsidR="00B93F78">
        <w:t>e felter i bestand</w:t>
      </w:r>
      <w:r w:rsidR="009955A7">
        <w:t xml:space="preserve"> </w:t>
      </w:r>
      <w:r w:rsidR="009955A7">
        <w:rPr>
          <w:sz w:val="20"/>
        </w:rPr>
        <w:t>435221, 435223 og 435224</w:t>
      </w:r>
      <w:r w:rsidRPr="00710DAA">
        <w:t xml:space="preserve"> på </w:t>
      </w:r>
      <w:proofErr w:type="gramStart"/>
      <w:r w:rsidRPr="00710DAA">
        <w:t>gnr</w:t>
      </w:r>
      <w:proofErr w:type="gramEnd"/>
      <w:r w:rsidRPr="00710DAA">
        <w:t xml:space="preserve"> </w:t>
      </w:r>
      <w:r w:rsidR="00B93F78">
        <w:t>91</w:t>
      </w:r>
      <w:r w:rsidRPr="00710DAA">
        <w:t xml:space="preserve"> </w:t>
      </w:r>
      <w:proofErr w:type="gramStart"/>
      <w:r w:rsidRPr="00710DAA">
        <w:t>bnr</w:t>
      </w:r>
      <w:proofErr w:type="gramEnd"/>
      <w:r w:rsidRPr="00710DAA">
        <w:t xml:space="preserve"> 1 i </w:t>
      </w:r>
      <w:r w:rsidR="00B93F78">
        <w:t>Lørenskog</w:t>
      </w:r>
      <w:r w:rsidRPr="00710DAA">
        <w:t xml:space="preserve"> kommune. Grunneier er </w:t>
      </w:r>
      <w:r w:rsidR="00B93F78">
        <w:t xml:space="preserve">Losby Bruk, og driften administreres av Losby Bruk. </w:t>
      </w:r>
      <w:r w:rsidRPr="00710DAA">
        <w:t xml:space="preserve">Hogsten befinner seg i </w:t>
      </w:r>
      <w:r w:rsidR="00B93F78">
        <w:t>Østmarka</w:t>
      </w:r>
      <w:r w:rsidRPr="00710DAA">
        <w:t xml:space="preserve"> som er innenfor virkeområdet for Markaforskriften. Feltet er nord for M</w:t>
      </w:r>
      <w:r w:rsidR="00B93F78">
        <w:t xml:space="preserve">ønevannet. </w:t>
      </w:r>
    </w:p>
    <w:p w14:paraId="5B553255" w14:textId="77777777" w:rsidR="00710DAA" w:rsidRDefault="00710DAA" w:rsidP="00710DAA">
      <w:pPr>
        <w:pStyle w:val="StilWS12TimesArial11pkt"/>
      </w:pPr>
    </w:p>
    <w:tbl>
      <w:tblPr>
        <w:tblStyle w:val="Tabellrutenett"/>
        <w:tblW w:w="0" w:type="auto"/>
        <w:tblLook w:val="04A0" w:firstRow="1" w:lastRow="0" w:firstColumn="1" w:lastColumn="0" w:noHBand="0" w:noVBand="1"/>
      </w:tblPr>
      <w:tblGrid>
        <w:gridCol w:w="1400"/>
        <w:gridCol w:w="1421"/>
        <w:gridCol w:w="1002"/>
        <w:gridCol w:w="1134"/>
        <w:gridCol w:w="1275"/>
        <w:gridCol w:w="1418"/>
        <w:gridCol w:w="2262"/>
      </w:tblGrid>
      <w:tr w:rsidR="00B93F78" w14:paraId="08E9304C" w14:textId="3D7578B5" w:rsidTr="00B93F78">
        <w:tc>
          <w:tcPr>
            <w:tcW w:w="1400" w:type="dxa"/>
          </w:tcPr>
          <w:p w14:paraId="5776392E" w14:textId="477D5C1E" w:rsidR="00B93F78" w:rsidRDefault="00B93F78" w:rsidP="00710DAA">
            <w:pPr>
              <w:pStyle w:val="StilWS12TimesArial11pkt"/>
            </w:pPr>
            <w:r w:rsidRPr="00710DAA">
              <w:t>Bestand</w:t>
            </w:r>
          </w:p>
        </w:tc>
        <w:tc>
          <w:tcPr>
            <w:tcW w:w="1421" w:type="dxa"/>
          </w:tcPr>
          <w:p w14:paraId="6D7C7B1E" w14:textId="49ACE350" w:rsidR="00B93F78" w:rsidRDefault="00B93F78" w:rsidP="00710DAA">
            <w:pPr>
              <w:pStyle w:val="StilWS12TimesArial11pkt"/>
            </w:pPr>
            <w:proofErr w:type="spellStart"/>
            <w:r w:rsidRPr="00710DAA">
              <w:t>TiltaksID</w:t>
            </w:r>
            <w:proofErr w:type="spellEnd"/>
            <w:r w:rsidRPr="00710DAA">
              <w:t xml:space="preserve"> i kart</w:t>
            </w:r>
          </w:p>
        </w:tc>
        <w:tc>
          <w:tcPr>
            <w:tcW w:w="1002" w:type="dxa"/>
          </w:tcPr>
          <w:p w14:paraId="5B8C0CD5" w14:textId="5B5E0A2E" w:rsidR="00B93F78" w:rsidRDefault="00B93F78" w:rsidP="00710DAA">
            <w:pPr>
              <w:pStyle w:val="StilWS12TimesArial11pkt"/>
            </w:pPr>
            <w:r w:rsidRPr="00710DAA">
              <w:t>Bonitet</w:t>
            </w:r>
          </w:p>
        </w:tc>
        <w:tc>
          <w:tcPr>
            <w:tcW w:w="1134" w:type="dxa"/>
          </w:tcPr>
          <w:p w14:paraId="26D5269D" w14:textId="2426B56B" w:rsidR="00B93F78" w:rsidRDefault="00B93F78" w:rsidP="00710DAA">
            <w:pPr>
              <w:pStyle w:val="StilWS12TimesArial11pkt"/>
            </w:pPr>
            <w:r w:rsidRPr="00710DAA">
              <w:t>Alder (år)</w:t>
            </w:r>
          </w:p>
        </w:tc>
        <w:tc>
          <w:tcPr>
            <w:tcW w:w="1275" w:type="dxa"/>
          </w:tcPr>
          <w:p w14:paraId="5A3729B4" w14:textId="72FFDD4E" w:rsidR="00B93F78" w:rsidRDefault="00B93F78" w:rsidP="00710DAA">
            <w:pPr>
              <w:pStyle w:val="StilWS12TimesArial11pkt"/>
            </w:pPr>
            <w:proofErr w:type="spellStart"/>
            <w:r w:rsidRPr="00710DAA">
              <w:t>Hogstkl</w:t>
            </w:r>
            <w:proofErr w:type="spellEnd"/>
            <w:r w:rsidRPr="00710DAA">
              <w:t>.</w:t>
            </w:r>
          </w:p>
        </w:tc>
        <w:tc>
          <w:tcPr>
            <w:tcW w:w="1418" w:type="dxa"/>
          </w:tcPr>
          <w:p w14:paraId="1147C1F9" w14:textId="26AD67D4" w:rsidR="00B93F78" w:rsidRDefault="00B93F78" w:rsidP="00710DAA">
            <w:pPr>
              <w:pStyle w:val="StilWS12TimesArial11pkt"/>
            </w:pPr>
            <w:r w:rsidRPr="00710DAA">
              <w:t>Areal (daa)</w:t>
            </w:r>
          </w:p>
        </w:tc>
        <w:tc>
          <w:tcPr>
            <w:tcW w:w="2262" w:type="dxa"/>
          </w:tcPr>
          <w:p w14:paraId="5EA4932A" w14:textId="32A73643" w:rsidR="00B93F78" w:rsidRDefault="00B93F78" w:rsidP="00710DAA">
            <w:pPr>
              <w:pStyle w:val="StilWS12TimesArial11pkt"/>
            </w:pPr>
            <w:r w:rsidRPr="00710DAA">
              <w:t>Hogstform</w:t>
            </w:r>
          </w:p>
        </w:tc>
      </w:tr>
      <w:tr w:rsidR="00B93F78" w14:paraId="57895727" w14:textId="6AAEA32C" w:rsidTr="00B93F78">
        <w:tc>
          <w:tcPr>
            <w:tcW w:w="1400" w:type="dxa"/>
          </w:tcPr>
          <w:p w14:paraId="2C83B219" w14:textId="77777777" w:rsidR="00CD4E8B" w:rsidRDefault="00CD4E8B" w:rsidP="00710DAA">
            <w:pPr>
              <w:pStyle w:val="StilWS12TimesArial11pkt"/>
              <w:rPr>
                <w:sz w:val="20"/>
              </w:rPr>
            </w:pPr>
            <w:r>
              <w:rPr>
                <w:sz w:val="20"/>
              </w:rPr>
              <w:t>435221/</w:t>
            </w:r>
          </w:p>
          <w:p w14:paraId="76052892" w14:textId="30330305" w:rsidR="00B93F78" w:rsidRPr="008419D6" w:rsidRDefault="00CD4E8B" w:rsidP="00710DAA">
            <w:pPr>
              <w:pStyle w:val="StilWS12TimesArial11pkt"/>
              <w:rPr>
                <w:sz w:val="20"/>
              </w:rPr>
            </w:pPr>
            <w:r>
              <w:rPr>
                <w:sz w:val="20"/>
              </w:rPr>
              <w:t>435223/</w:t>
            </w:r>
            <w:r w:rsidR="00D20F66">
              <w:rPr>
                <w:sz w:val="20"/>
              </w:rPr>
              <w:t xml:space="preserve"> </w:t>
            </w:r>
            <w:r>
              <w:rPr>
                <w:sz w:val="20"/>
              </w:rPr>
              <w:t>435224</w:t>
            </w:r>
          </w:p>
        </w:tc>
        <w:tc>
          <w:tcPr>
            <w:tcW w:w="1421" w:type="dxa"/>
          </w:tcPr>
          <w:p w14:paraId="3EF251F0" w14:textId="643DC0D9" w:rsidR="00B93F78" w:rsidRPr="008419D6" w:rsidRDefault="00CD4E8B" w:rsidP="00710DAA">
            <w:pPr>
              <w:pStyle w:val="StilWS12TimesArial11pkt"/>
              <w:rPr>
                <w:sz w:val="20"/>
              </w:rPr>
            </w:pPr>
            <w:r>
              <w:rPr>
                <w:sz w:val="20"/>
              </w:rPr>
              <w:t>12200</w:t>
            </w:r>
          </w:p>
        </w:tc>
        <w:tc>
          <w:tcPr>
            <w:tcW w:w="1002" w:type="dxa"/>
          </w:tcPr>
          <w:p w14:paraId="713E496A" w14:textId="3E4C4857" w:rsidR="00B93F78" w:rsidRPr="008419D6" w:rsidRDefault="00CD4E8B" w:rsidP="00710DAA">
            <w:pPr>
              <w:pStyle w:val="StilWS12TimesArial11pkt"/>
              <w:rPr>
                <w:sz w:val="20"/>
              </w:rPr>
            </w:pPr>
            <w:r>
              <w:rPr>
                <w:sz w:val="20"/>
              </w:rPr>
              <w:t>F14/G20</w:t>
            </w:r>
          </w:p>
        </w:tc>
        <w:tc>
          <w:tcPr>
            <w:tcW w:w="1134" w:type="dxa"/>
          </w:tcPr>
          <w:p w14:paraId="7D93508E" w14:textId="4BF739AC" w:rsidR="00B93F78" w:rsidRPr="008419D6" w:rsidRDefault="00392791" w:rsidP="00710DAA">
            <w:pPr>
              <w:pStyle w:val="StilWS12TimesArial11pkt"/>
              <w:rPr>
                <w:sz w:val="20"/>
              </w:rPr>
            </w:pPr>
            <w:r>
              <w:rPr>
                <w:sz w:val="20"/>
              </w:rPr>
              <w:t>65</w:t>
            </w:r>
          </w:p>
        </w:tc>
        <w:tc>
          <w:tcPr>
            <w:tcW w:w="1275" w:type="dxa"/>
          </w:tcPr>
          <w:p w14:paraId="17864AE7" w14:textId="2D6E867A" w:rsidR="00B93F78" w:rsidRPr="008419D6" w:rsidRDefault="00392791" w:rsidP="00710DAA">
            <w:pPr>
              <w:pStyle w:val="StilWS12TimesArial11pkt"/>
              <w:rPr>
                <w:sz w:val="20"/>
              </w:rPr>
            </w:pPr>
            <w:r>
              <w:rPr>
                <w:sz w:val="20"/>
              </w:rPr>
              <w:t>4</w:t>
            </w:r>
          </w:p>
        </w:tc>
        <w:tc>
          <w:tcPr>
            <w:tcW w:w="1418" w:type="dxa"/>
          </w:tcPr>
          <w:p w14:paraId="15F44860" w14:textId="50A67C8A" w:rsidR="00B93F78" w:rsidRPr="008419D6" w:rsidRDefault="00EA7F13" w:rsidP="00710DAA">
            <w:pPr>
              <w:pStyle w:val="StilWS12TimesArial11pkt"/>
              <w:rPr>
                <w:sz w:val="20"/>
              </w:rPr>
            </w:pPr>
            <w:r>
              <w:rPr>
                <w:sz w:val="20"/>
              </w:rPr>
              <w:t>7</w:t>
            </w:r>
            <w:r w:rsidR="00916BB4">
              <w:rPr>
                <w:sz w:val="20"/>
              </w:rPr>
              <w:t>1</w:t>
            </w:r>
          </w:p>
        </w:tc>
        <w:tc>
          <w:tcPr>
            <w:tcW w:w="2262" w:type="dxa"/>
          </w:tcPr>
          <w:p w14:paraId="48B6C4EC" w14:textId="3C859C8D" w:rsidR="00B93F78" w:rsidRPr="008419D6" w:rsidRDefault="00B93F78" w:rsidP="00710DAA">
            <w:pPr>
              <w:pStyle w:val="StilWS12TimesArial11pkt"/>
              <w:rPr>
                <w:sz w:val="20"/>
              </w:rPr>
            </w:pPr>
            <w:r w:rsidRPr="008419D6">
              <w:rPr>
                <w:sz w:val="20"/>
              </w:rPr>
              <w:t>Flatehogst</w:t>
            </w:r>
            <w:r w:rsidR="00166F94">
              <w:rPr>
                <w:sz w:val="20"/>
              </w:rPr>
              <w:t xml:space="preserve"> og </w:t>
            </w:r>
            <w:r w:rsidRPr="008419D6">
              <w:rPr>
                <w:sz w:val="20"/>
              </w:rPr>
              <w:t>lukket hogst</w:t>
            </w:r>
          </w:p>
        </w:tc>
      </w:tr>
    </w:tbl>
    <w:p w14:paraId="14CC7520" w14:textId="77777777" w:rsidR="00B93F78" w:rsidRDefault="00B93F78" w:rsidP="00710DAA">
      <w:pPr>
        <w:pStyle w:val="StilWS12TimesArial11pkt"/>
      </w:pPr>
    </w:p>
    <w:p w14:paraId="6993C084" w14:textId="4697192A" w:rsidR="0012772A" w:rsidRDefault="0012772A" w:rsidP="009955A7">
      <w:pPr>
        <w:pStyle w:val="StilWS12TimesArial11pkt"/>
      </w:pPr>
      <w:r>
        <w:t>I</w:t>
      </w:r>
      <w:r w:rsidR="002522F5">
        <w:t xml:space="preserve"> landbruksforvaltningens system </w:t>
      </w:r>
      <w:r w:rsidR="0072790D">
        <w:t xml:space="preserve">utgjør feltene totalt </w:t>
      </w:r>
      <w:r w:rsidR="00F025AB">
        <w:t>7</w:t>
      </w:r>
      <w:r w:rsidR="00A513C6">
        <w:t>1</w:t>
      </w:r>
      <w:r w:rsidR="00F025AB">
        <w:t xml:space="preserve"> dekar</w:t>
      </w:r>
      <w:r w:rsidR="00553931">
        <w:t xml:space="preserve">, og det er dette søknaden behandles etter. </w:t>
      </w:r>
      <w:r w:rsidR="00421B16">
        <w:t xml:space="preserve">Et av feltene </w:t>
      </w:r>
      <w:r w:rsidR="00544E15">
        <w:t xml:space="preserve">435222, </w:t>
      </w:r>
      <w:r w:rsidR="00390A5F">
        <w:t>ca. 2,5</w:t>
      </w:r>
      <w:r w:rsidR="00544E15">
        <w:t xml:space="preserve"> dekar, </w:t>
      </w:r>
      <w:r w:rsidR="006528CD">
        <w:t>saksbehandles</w:t>
      </w:r>
      <w:r w:rsidR="00544E15">
        <w:t xml:space="preserve"> ikke da den overlappes av 435221. </w:t>
      </w:r>
      <w:r w:rsidR="0072790D">
        <w:t xml:space="preserve">Kartutsnitt er gitt nedenfor. </w:t>
      </w:r>
    </w:p>
    <w:p w14:paraId="14DD47A2" w14:textId="77777777" w:rsidR="00F025AB" w:rsidRDefault="00F025AB" w:rsidP="009955A7">
      <w:pPr>
        <w:pStyle w:val="StilWS12TimesArial11pkt"/>
      </w:pPr>
    </w:p>
    <w:p w14:paraId="0FE91C53" w14:textId="77777777" w:rsidR="00553931" w:rsidRDefault="009955A7" w:rsidP="009955A7">
      <w:pPr>
        <w:pStyle w:val="StilWS12TimesArial11pkt"/>
      </w:pPr>
      <w:r>
        <w:t xml:space="preserve">De omsøkte feltene er </w:t>
      </w:r>
      <w:r w:rsidR="00B93F78">
        <w:t xml:space="preserve">nord og øst for </w:t>
      </w:r>
      <w:proofErr w:type="spellStart"/>
      <w:r w:rsidR="00B93F78">
        <w:t>Garterud</w:t>
      </w:r>
      <w:proofErr w:type="spellEnd"/>
      <w:r>
        <w:t xml:space="preserve">, og </w:t>
      </w:r>
      <w:r w:rsidR="00B93F78">
        <w:t xml:space="preserve">totalt </w:t>
      </w:r>
      <w:r>
        <w:t xml:space="preserve">tømmeruttak </w:t>
      </w:r>
      <w:r w:rsidR="00EA7F13">
        <w:t xml:space="preserve">er anslått til </w:t>
      </w:r>
      <w:r w:rsidR="00B93F78">
        <w:t>ca. 700-800 m</w:t>
      </w:r>
      <w:r w:rsidR="00B93F78" w:rsidRPr="00B93F78">
        <w:rPr>
          <w:vertAlign w:val="superscript"/>
        </w:rPr>
        <w:t>3</w:t>
      </w:r>
      <w:r w:rsidRPr="009955A7">
        <w:t xml:space="preserve">. </w:t>
      </w:r>
    </w:p>
    <w:p w14:paraId="2AD83468" w14:textId="77777777" w:rsidR="00553931" w:rsidRDefault="00553931" w:rsidP="009955A7">
      <w:pPr>
        <w:pStyle w:val="StilWS12TimesArial11pkt"/>
      </w:pPr>
    </w:p>
    <w:p w14:paraId="43E3E6D2" w14:textId="7CF0541F" w:rsidR="009955A7" w:rsidRDefault="009955A7" w:rsidP="009955A7">
      <w:pPr>
        <w:pStyle w:val="StilWS12TimesArial11pkt"/>
      </w:pPr>
      <w:r>
        <w:t>U</w:t>
      </w:r>
      <w:r w:rsidR="00392791">
        <w:t xml:space="preserve">ttaket er begrunnet med mye vindfall </w:t>
      </w:r>
      <w:r w:rsidR="0084684D">
        <w:t xml:space="preserve">med toppbrekk </w:t>
      </w:r>
      <w:r w:rsidR="00392791">
        <w:t xml:space="preserve">og tørke. </w:t>
      </w:r>
      <w:r>
        <w:t xml:space="preserve">I vedlegg til søknaden er opplyst: </w:t>
      </w:r>
    </w:p>
    <w:p w14:paraId="534CD435" w14:textId="6F199334" w:rsidR="006E3CCE" w:rsidRDefault="001C31C2" w:rsidP="009955A7">
      <w:pPr>
        <w:pStyle w:val="StilWS12TimesArial11pkt"/>
        <w:numPr>
          <w:ilvl w:val="0"/>
          <w:numId w:val="4"/>
        </w:numPr>
      </w:pPr>
      <w:r>
        <w:t>F</w:t>
      </w:r>
      <w:r w:rsidR="00916E32">
        <w:t xml:space="preserve">latehogst </w:t>
      </w:r>
      <w:r w:rsidR="003B478B">
        <w:t>30</w:t>
      </w:r>
      <w:r w:rsidR="00916E32">
        <w:t xml:space="preserve"> dekar</w:t>
      </w:r>
      <w:r w:rsidR="002B4CD9">
        <w:t xml:space="preserve">, felt </w:t>
      </w:r>
      <w:r w:rsidR="002B4CD9">
        <w:rPr>
          <w:sz w:val="20"/>
        </w:rPr>
        <w:t>43522</w:t>
      </w:r>
      <w:r w:rsidR="00916BB4">
        <w:rPr>
          <w:sz w:val="20"/>
        </w:rPr>
        <w:t>1</w:t>
      </w:r>
      <w:r w:rsidR="002B4CD9">
        <w:rPr>
          <w:sz w:val="20"/>
        </w:rPr>
        <w:t xml:space="preserve">, </w:t>
      </w:r>
      <w:r w:rsidR="00CD4E8B">
        <w:t>nord</w:t>
      </w:r>
      <w:r w:rsidR="00916E32">
        <w:t xml:space="preserve">øst for </w:t>
      </w:r>
      <w:proofErr w:type="spellStart"/>
      <w:r w:rsidR="00916E32">
        <w:t>Garterud</w:t>
      </w:r>
      <w:proofErr w:type="spellEnd"/>
      <w:r w:rsidR="006E3CCE">
        <w:t xml:space="preserve">. </w:t>
      </w:r>
      <w:r w:rsidR="008419D6" w:rsidRPr="008419D6">
        <w:t>Flatehogst s</w:t>
      </w:r>
      <w:r w:rsidR="008419D6">
        <w:t>ø</w:t>
      </w:r>
      <w:r w:rsidR="008419D6" w:rsidRPr="008419D6">
        <w:t xml:space="preserve">ndre del av </w:t>
      </w:r>
      <w:r w:rsidR="00C851F0">
        <w:t>feltet</w:t>
      </w:r>
      <w:r w:rsidR="008419D6" w:rsidRPr="008419D6">
        <w:t xml:space="preserve">, grunnet vindfall og billeangrep. "Kile" i nord mot </w:t>
      </w:r>
      <w:r w:rsidR="008419D6">
        <w:t xml:space="preserve">nabobestand der det blir </w:t>
      </w:r>
      <w:r w:rsidR="008419D6" w:rsidRPr="008419D6">
        <w:t>skjerm av bj</w:t>
      </w:r>
      <w:r w:rsidR="008419D6">
        <w:t>ø</w:t>
      </w:r>
      <w:r w:rsidR="008419D6" w:rsidRPr="008419D6">
        <w:t>rk. Kolle midt i s</w:t>
      </w:r>
      <w:r w:rsidR="008419D6">
        <w:t>ø</w:t>
      </w:r>
      <w:r w:rsidR="008419D6" w:rsidRPr="008419D6">
        <w:t xml:space="preserve">ndre del av </w:t>
      </w:r>
      <w:r w:rsidR="008419D6">
        <w:t xml:space="preserve">omsøkt bestand </w:t>
      </w:r>
      <w:r w:rsidR="008419D6" w:rsidRPr="008419D6">
        <w:t xml:space="preserve">skjermstilles, yngre gran. Kantsone mot myr- og vassdrag i </w:t>
      </w:r>
      <w:r w:rsidR="008419D6">
        <w:t>øs</w:t>
      </w:r>
      <w:r w:rsidR="008419D6" w:rsidRPr="008419D6">
        <w:t>t.</w:t>
      </w:r>
      <w:r w:rsidR="0084684D">
        <w:t xml:space="preserve"> </w:t>
      </w:r>
    </w:p>
    <w:p w14:paraId="410318D8" w14:textId="46CABF1A" w:rsidR="006E3CCE" w:rsidRPr="00166F94" w:rsidRDefault="001C31C2" w:rsidP="00166F94">
      <w:pPr>
        <w:pStyle w:val="StilWS12TimesArial11pkt"/>
        <w:numPr>
          <w:ilvl w:val="0"/>
          <w:numId w:val="4"/>
        </w:numPr>
        <w:rPr>
          <w:sz w:val="20"/>
        </w:rPr>
      </w:pPr>
      <w:r>
        <w:t>F</w:t>
      </w:r>
      <w:r w:rsidR="006E3CCE">
        <w:t xml:space="preserve">latehogst </w:t>
      </w:r>
      <w:r w:rsidR="00916E32">
        <w:t>5 dekar</w:t>
      </w:r>
      <w:r w:rsidR="000D1EA9">
        <w:t xml:space="preserve">, felt </w:t>
      </w:r>
      <w:r w:rsidR="000D1EA9">
        <w:rPr>
          <w:sz w:val="20"/>
        </w:rPr>
        <w:t>43522</w:t>
      </w:r>
      <w:r w:rsidR="00690982">
        <w:rPr>
          <w:sz w:val="20"/>
        </w:rPr>
        <w:t>4</w:t>
      </w:r>
      <w:r w:rsidR="00166F94">
        <w:rPr>
          <w:sz w:val="20"/>
        </w:rPr>
        <w:t>,</w:t>
      </w:r>
      <w:r w:rsidR="00916E32">
        <w:t xml:space="preserve"> </w:t>
      </w:r>
      <w:r w:rsidR="00392791">
        <w:t>vest</w:t>
      </w:r>
      <w:r w:rsidR="00916E32">
        <w:t xml:space="preserve"> for </w:t>
      </w:r>
      <w:proofErr w:type="spellStart"/>
      <w:r w:rsidR="00916E32">
        <w:t>Garterud</w:t>
      </w:r>
      <w:proofErr w:type="spellEnd"/>
      <w:r w:rsidR="006E3CCE">
        <w:t xml:space="preserve"> på </w:t>
      </w:r>
      <w:proofErr w:type="spellStart"/>
      <w:r w:rsidR="006E3CCE">
        <w:t>Garterudberget</w:t>
      </w:r>
      <w:proofErr w:type="spellEnd"/>
      <w:r w:rsidR="006E3CCE">
        <w:t xml:space="preserve">. </w:t>
      </w:r>
      <w:r w:rsidR="006E3CCE" w:rsidRPr="006E3CCE">
        <w:t>Stor avgang pga</w:t>
      </w:r>
      <w:r w:rsidR="00C851F0">
        <w:t>.</w:t>
      </w:r>
      <w:r w:rsidR="006E3CCE" w:rsidRPr="006E3CCE">
        <w:t xml:space="preserve"> t</w:t>
      </w:r>
      <w:r w:rsidR="006E3CCE">
        <w:t>ø</w:t>
      </w:r>
      <w:r w:rsidR="006E3CCE" w:rsidRPr="006E3CCE">
        <w:t>rke, samt enkelte vindfall etter de siste vindene. Et mindre felt med gran som st</w:t>
      </w:r>
      <w:r w:rsidR="006E3CCE">
        <w:t>å</w:t>
      </w:r>
      <w:r w:rsidR="006E3CCE" w:rsidRPr="006E3CCE">
        <w:t>r igjen inne i tynnet furuskog. Vil ogs</w:t>
      </w:r>
      <w:r w:rsidR="006E3CCE">
        <w:t>å</w:t>
      </w:r>
      <w:r w:rsidR="006E3CCE" w:rsidRPr="006E3CCE">
        <w:t xml:space="preserve"> bli plukket med vindfelt furu </w:t>
      </w:r>
      <w:r>
        <w:t xml:space="preserve">for å lage </w:t>
      </w:r>
      <w:proofErr w:type="spellStart"/>
      <w:r w:rsidR="006E3CCE" w:rsidRPr="006E3CCE">
        <w:t>basveg</w:t>
      </w:r>
      <w:proofErr w:type="spellEnd"/>
      <w:r w:rsidR="006E3CCE" w:rsidRPr="006E3CCE">
        <w:t xml:space="preserve"> inn til omr</w:t>
      </w:r>
      <w:r w:rsidR="006E3CCE">
        <w:t>å</w:t>
      </w:r>
      <w:r w:rsidR="006E3CCE" w:rsidRPr="006E3CCE">
        <w:t>det.</w:t>
      </w:r>
      <w:r w:rsidR="00CD4E8B">
        <w:t xml:space="preserve"> </w:t>
      </w:r>
    </w:p>
    <w:p w14:paraId="6745A75A" w14:textId="5AF25562" w:rsidR="006E3CCE" w:rsidRDefault="00F73BCC" w:rsidP="006E3CCE">
      <w:pPr>
        <w:pStyle w:val="StilWS12TimesArial11pkt"/>
        <w:numPr>
          <w:ilvl w:val="0"/>
          <w:numId w:val="4"/>
        </w:numPr>
      </w:pPr>
      <w:r>
        <w:t>Lukke</w:t>
      </w:r>
      <w:r w:rsidR="00EA7F13">
        <w:t>t</w:t>
      </w:r>
      <w:r>
        <w:t xml:space="preserve"> hogst</w:t>
      </w:r>
      <w:r w:rsidR="00314EE8">
        <w:t xml:space="preserve"> </w:t>
      </w:r>
      <w:r w:rsidR="00916E32">
        <w:t>3</w:t>
      </w:r>
      <w:r w:rsidR="003B478B">
        <w:t>5</w:t>
      </w:r>
      <w:r w:rsidR="00916E32">
        <w:t xml:space="preserve"> dekar</w:t>
      </w:r>
      <w:r w:rsidR="001C7BCA">
        <w:t xml:space="preserve">, felt </w:t>
      </w:r>
      <w:r w:rsidR="001C7BCA">
        <w:rPr>
          <w:sz w:val="20"/>
        </w:rPr>
        <w:t>43522</w:t>
      </w:r>
      <w:r w:rsidR="00690982">
        <w:rPr>
          <w:sz w:val="20"/>
        </w:rPr>
        <w:t>3</w:t>
      </w:r>
      <w:r w:rsidR="001C7BCA">
        <w:rPr>
          <w:sz w:val="20"/>
        </w:rPr>
        <w:t>,</w:t>
      </w:r>
      <w:r w:rsidR="00916E32">
        <w:t xml:space="preserve"> </w:t>
      </w:r>
      <w:r w:rsidR="00CD4E8B">
        <w:t xml:space="preserve">mot </w:t>
      </w:r>
      <w:proofErr w:type="spellStart"/>
      <w:r w:rsidR="00CD4E8B">
        <w:t>Møllerenghagan</w:t>
      </w:r>
      <w:proofErr w:type="spellEnd"/>
      <w:r w:rsidR="005B52FF">
        <w:t xml:space="preserve"> og nord for de to andre feltene. D</w:t>
      </w:r>
      <w:r w:rsidR="00CD4E8B">
        <w:t xml:space="preserve">er </w:t>
      </w:r>
      <w:r w:rsidR="00916E32">
        <w:t xml:space="preserve">blir </w:t>
      </w:r>
      <w:r w:rsidR="006E3CCE" w:rsidRPr="006E3CCE">
        <w:t>lukket hogst</w:t>
      </w:r>
      <w:r w:rsidR="006E3CCE">
        <w:t xml:space="preserve"> med uttak av </w:t>
      </w:r>
      <w:r w:rsidR="006E3CCE" w:rsidRPr="006E3CCE">
        <w:t>vindfall og tr</w:t>
      </w:r>
      <w:r w:rsidR="006E3CCE">
        <w:t>æ</w:t>
      </w:r>
      <w:r w:rsidR="006E3CCE" w:rsidRPr="006E3CCE">
        <w:t xml:space="preserve">r som er </w:t>
      </w:r>
      <w:proofErr w:type="spellStart"/>
      <w:r w:rsidR="006E3CCE" w:rsidRPr="006E3CCE">
        <w:t>rotrykket</w:t>
      </w:r>
      <w:proofErr w:type="spellEnd"/>
      <w:r w:rsidR="006E3CCE" w:rsidRPr="006E3CCE">
        <w:t xml:space="preserve">. </w:t>
      </w:r>
      <w:r w:rsidR="006E3CCE">
        <w:t xml:space="preserve">Det er opplyst i søknaden om skjermstillingshogst </w:t>
      </w:r>
      <w:r w:rsidR="006E3CCE" w:rsidRPr="006E3CCE">
        <w:t>rundt flate i bestand og mot tursti i nord. Mer furudominert i dette omr</w:t>
      </w:r>
      <w:r w:rsidR="006E3CCE">
        <w:t>å</w:t>
      </w:r>
      <w:r w:rsidR="006E3CCE" w:rsidRPr="006E3CCE">
        <w:t>det.</w:t>
      </w:r>
    </w:p>
    <w:p w14:paraId="78D62667" w14:textId="77777777" w:rsidR="006E3CCE" w:rsidRDefault="006E3CCE" w:rsidP="00710DAA">
      <w:pPr>
        <w:pStyle w:val="StilWS12TimesArial11pkt"/>
      </w:pPr>
    </w:p>
    <w:p w14:paraId="2B88C042" w14:textId="75B36EE4" w:rsidR="00710DAA" w:rsidRPr="00710DAA" w:rsidRDefault="00710DAA" w:rsidP="00710DAA">
      <w:pPr>
        <w:pStyle w:val="StilWS12TimesArial11pkt"/>
      </w:pPr>
      <w:r w:rsidRPr="00710DAA">
        <w:t xml:space="preserve">Utkjøring av tømmer og velteplass </w:t>
      </w:r>
      <w:r w:rsidR="008419D6">
        <w:t xml:space="preserve">blir mot Losbyveien ved </w:t>
      </w:r>
      <w:proofErr w:type="spellStart"/>
      <w:r w:rsidR="008419D6">
        <w:t>Garterud</w:t>
      </w:r>
      <w:proofErr w:type="spellEnd"/>
      <w:r w:rsidR="008419D6">
        <w:t xml:space="preserve">. </w:t>
      </w:r>
      <w:r w:rsidRPr="00710DAA">
        <w:t>Skogen som skal avvirkes</w:t>
      </w:r>
      <w:r w:rsidR="008452B5">
        <w:t>,</w:t>
      </w:r>
      <w:r w:rsidRPr="00710DAA">
        <w:t xml:space="preserve"> består hovedsakelig av gran</w:t>
      </w:r>
      <w:r w:rsidR="00392791">
        <w:t xml:space="preserve"> og bjørk</w:t>
      </w:r>
      <w:r w:rsidR="00CD4E8B">
        <w:t xml:space="preserve"> og noe furu. </w:t>
      </w:r>
      <w:r w:rsidR="005D121F">
        <w:t>Trær av a</w:t>
      </w:r>
      <w:r w:rsidR="00F025AB">
        <w:t xml:space="preserve">lle tre treslagene </w:t>
      </w:r>
      <w:r w:rsidR="005D121F">
        <w:t xml:space="preserve">er oppgitt i søknaden, </w:t>
      </w:r>
      <w:r w:rsidR="00F025AB">
        <w:t xml:space="preserve">skal stå igjen etter hogst. </w:t>
      </w:r>
    </w:p>
    <w:p w14:paraId="1D7B4C6A" w14:textId="77777777" w:rsidR="00710DAA" w:rsidRDefault="00710DAA" w:rsidP="00710DAA">
      <w:pPr>
        <w:pStyle w:val="StilWS12TimesArial11pkt"/>
      </w:pPr>
    </w:p>
    <w:p w14:paraId="38445F3F" w14:textId="0A594366" w:rsidR="00710DAA" w:rsidRDefault="00710DAA" w:rsidP="00710DAA">
      <w:pPr>
        <w:pStyle w:val="StilWS12TimesArial11pkt"/>
      </w:pPr>
      <w:r w:rsidRPr="00710DAA">
        <w:t>Planlagt foryngelsesmetode er naturlig foryngelse og planting.</w:t>
      </w:r>
    </w:p>
    <w:p w14:paraId="474489E7" w14:textId="77777777" w:rsidR="002C713C" w:rsidRDefault="002C713C" w:rsidP="00710DAA">
      <w:pPr>
        <w:pStyle w:val="StilWS12TimesArial11pkt"/>
      </w:pPr>
    </w:p>
    <w:p w14:paraId="4C79AAFA" w14:textId="217E2677" w:rsidR="002C713C" w:rsidRPr="00710DAA" w:rsidRDefault="002C713C" w:rsidP="00710DAA">
      <w:pPr>
        <w:pStyle w:val="StilWS12TimesArial11pkt"/>
      </w:pPr>
      <w:r>
        <w:t xml:space="preserve">Søker oppgir at søknaden beskrevet over, erstatter søknad som førte til vedtak om hogst </w:t>
      </w:r>
      <w:proofErr w:type="spellStart"/>
      <w:r>
        <w:t>Garterud</w:t>
      </w:r>
      <w:proofErr w:type="spellEnd"/>
      <w:r>
        <w:t xml:space="preserve"> nord i brev med referanse 25/2828-2, datert 22.04.2025. </w:t>
      </w:r>
    </w:p>
    <w:p w14:paraId="1428EAF1" w14:textId="77777777" w:rsidR="00710DAA" w:rsidRDefault="00710DAA" w:rsidP="00710DAA">
      <w:pPr>
        <w:pStyle w:val="StilWS12TimesArial11pkt"/>
      </w:pPr>
    </w:p>
    <w:p w14:paraId="16E61BAC" w14:textId="77777777" w:rsidR="0012772A" w:rsidRDefault="0012772A" w:rsidP="00710DAA">
      <w:pPr>
        <w:pStyle w:val="StilWS12TimesArial11pkt"/>
      </w:pPr>
    </w:p>
    <w:p w14:paraId="30656F69" w14:textId="77777777" w:rsidR="0012772A" w:rsidRDefault="0012772A" w:rsidP="00710DAA">
      <w:pPr>
        <w:pStyle w:val="StilWS12TimesArial11pkt"/>
      </w:pPr>
    </w:p>
    <w:p w14:paraId="38D10150" w14:textId="77777777" w:rsidR="0072790D" w:rsidRDefault="0012772A" w:rsidP="00710DAA">
      <w:pPr>
        <w:pStyle w:val="StilWS12TimesArial11pkt"/>
      </w:pPr>
      <w:r w:rsidRPr="0012772A">
        <w:rPr>
          <w:noProof/>
        </w:rPr>
        <w:drawing>
          <wp:inline distT="0" distB="0" distL="0" distR="0" wp14:anchorId="663F9E7E" wp14:editId="50FA282F">
            <wp:extent cx="5092962" cy="5315223"/>
            <wp:effectExtent l="0" t="0" r="0" b="0"/>
            <wp:docPr id="1751770347" name="Bilde 1" descr="Et bilde som inneholder kart, tekst, atla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70347" name="Bilde 1" descr="Et bilde som inneholder kart, tekst, atlas&#10;&#10;KI-generert innhold kan være feil."/>
                    <pic:cNvPicPr/>
                  </pic:nvPicPr>
                  <pic:blipFill>
                    <a:blip r:embed="rId8"/>
                    <a:stretch>
                      <a:fillRect/>
                    </a:stretch>
                  </pic:blipFill>
                  <pic:spPr>
                    <a:xfrm>
                      <a:off x="0" y="0"/>
                      <a:ext cx="5092962" cy="5315223"/>
                    </a:xfrm>
                    <a:prstGeom prst="rect">
                      <a:avLst/>
                    </a:prstGeom>
                  </pic:spPr>
                </pic:pic>
              </a:graphicData>
            </a:graphic>
          </wp:inline>
        </w:drawing>
      </w:r>
      <w:r w:rsidR="0072790D">
        <w:t xml:space="preserve"> </w:t>
      </w:r>
    </w:p>
    <w:p w14:paraId="6447545E" w14:textId="693E5EC2" w:rsidR="0012772A" w:rsidRPr="0072790D" w:rsidRDefault="0072790D" w:rsidP="00710DAA">
      <w:pPr>
        <w:pStyle w:val="StilWS12TimesArial11pkt"/>
        <w:rPr>
          <w:i/>
          <w:iCs/>
        </w:rPr>
      </w:pPr>
      <w:r w:rsidRPr="0072790D">
        <w:rPr>
          <w:i/>
          <w:iCs/>
        </w:rPr>
        <w:t>Utsnitt av omsøkte felter</w:t>
      </w:r>
      <w:r>
        <w:rPr>
          <w:i/>
          <w:iCs/>
        </w:rPr>
        <w:t xml:space="preserve"> gitt med grønt omriss og </w:t>
      </w:r>
      <w:r w:rsidR="006528CD" w:rsidRPr="006528CD">
        <w:rPr>
          <w:i/>
          <w:iCs/>
        </w:rPr>
        <w:t xml:space="preserve">felt </w:t>
      </w:r>
      <w:r w:rsidR="006528CD" w:rsidRPr="006528CD">
        <w:rPr>
          <w:i/>
          <w:iCs/>
          <w:sz w:val="20"/>
        </w:rPr>
        <w:t>435223 i</w:t>
      </w:r>
      <w:r w:rsidR="006528CD">
        <w:rPr>
          <w:sz w:val="20"/>
        </w:rPr>
        <w:t xml:space="preserve"> </w:t>
      </w:r>
      <w:r>
        <w:rPr>
          <w:i/>
          <w:iCs/>
        </w:rPr>
        <w:t xml:space="preserve">oransje omriss. </w:t>
      </w:r>
    </w:p>
    <w:p w14:paraId="4AA7E3E9" w14:textId="77777777" w:rsidR="0072790D" w:rsidRDefault="0072790D" w:rsidP="00710DAA">
      <w:pPr>
        <w:pStyle w:val="StilWS12TimesArial11pkt"/>
      </w:pPr>
    </w:p>
    <w:p w14:paraId="3206C15D" w14:textId="4B5EEFF8" w:rsidR="00710DAA" w:rsidRPr="00710DAA" w:rsidRDefault="00710DAA" w:rsidP="00710DAA">
      <w:pPr>
        <w:pStyle w:val="StilWS12TimesArial11pkt"/>
        <w:rPr>
          <w:b/>
          <w:bCs/>
        </w:rPr>
      </w:pPr>
      <w:r w:rsidRPr="00710DAA">
        <w:rPr>
          <w:b/>
          <w:bCs/>
        </w:rPr>
        <w:t>Viktige hensyn</w:t>
      </w:r>
    </w:p>
    <w:p w14:paraId="4834DF95" w14:textId="57D57FFF" w:rsidR="00710DAA" w:rsidRPr="00710DAA" w:rsidRDefault="00710DAA" w:rsidP="00710DAA">
      <w:pPr>
        <w:pStyle w:val="StilWS12TimesArial11pkt"/>
        <w:rPr>
          <w:i/>
          <w:iCs/>
        </w:rPr>
      </w:pPr>
      <w:r w:rsidRPr="00710DAA">
        <w:rPr>
          <w:i/>
          <w:iCs/>
        </w:rPr>
        <w:t>Markaforskriften</w:t>
      </w:r>
    </w:p>
    <w:p w14:paraId="2F7225F4" w14:textId="48F23E2E" w:rsidR="00710DAA" w:rsidRPr="00710DAA" w:rsidRDefault="00710DAA" w:rsidP="00710DAA">
      <w:pPr>
        <w:pStyle w:val="StilWS12TimesArial11pkt"/>
      </w:pPr>
      <w:r w:rsidRPr="00710DAA">
        <w:t>Markaforskriften er hjemlet i skogbruksloven, og pålegger den enkelte skogeier å bevare og videreutvikle Markas verdier gjennom et bærekraftig skogbruk med en variert og sted</w:t>
      </w:r>
      <w:r w:rsidR="00B93F78">
        <w:t>s</w:t>
      </w:r>
      <w:r w:rsidRPr="00710DAA">
        <w:t>tilpasset skogbehandling. Forskriften har som formål å sikre at skogsdriften innenfor Marka bidrar til å bevare og videreutvikle områdets kvaliteter knyttet til friluftsliv, naturmiljø, landskap og kulturminner. Videre setter forskriften krav om søkeplikt på foryngelseshogster, og den gir kommunen anledning til å sette føringer for utførelsen av hogstene for å sikre at forskriftens intensjoner og bestemmelser ivaretas.</w:t>
      </w:r>
    </w:p>
    <w:p w14:paraId="67448994" w14:textId="77777777" w:rsidR="00710DAA" w:rsidRDefault="00710DAA" w:rsidP="00710DAA">
      <w:pPr>
        <w:pStyle w:val="StilWS12TimesArial11pkt"/>
      </w:pPr>
    </w:p>
    <w:p w14:paraId="4926DEC7" w14:textId="6B243650" w:rsidR="00710DAA" w:rsidRPr="00710DAA" w:rsidRDefault="00710DAA" w:rsidP="00710DAA">
      <w:pPr>
        <w:pStyle w:val="StilWS12TimesArial11pkt"/>
        <w:rPr>
          <w:i/>
          <w:iCs/>
        </w:rPr>
      </w:pPr>
      <w:r w:rsidRPr="00710DAA">
        <w:rPr>
          <w:i/>
          <w:iCs/>
        </w:rPr>
        <w:t>Naturmangfoldloven</w:t>
      </w:r>
    </w:p>
    <w:p w14:paraId="733D49AA" w14:textId="77777777" w:rsidR="00710DAA" w:rsidRPr="00710DAA" w:rsidRDefault="00710DAA" w:rsidP="00710DAA">
      <w:pPr>
        <w:pStyle w:val="StilWS12TimesArial11pkt"/>
      </w:pPr>
      <w:r w:rsidRPr="00710DAA">
        <w:t>Prinsippene i naturmangfoldloven (</w:t>
      </w:r>
      <w:proofErr w:type="spellStart"/>
      <w:r w:rsidRPr="00710DAA">
        <w:t>nml</w:t>
      </w:r>
      <w:proofErr w:type="spellEnd"/>
      <w:r w:rsidRPr="00710DAA">
        <w:t>) §§ 8 - 12 skal legges til grunn som retningslinjer</w:t>
      </w:r>
    </w:p>
    <w:p w14:paraId="113FE2A4" w14:textId="77777777" w:rsidR="00710DAA" w:rsidRPr="00710DAA" w:rsidRDefault="00710DAA" w:rsidP="00710DAA">
      <w:pPr>
        <w:pStyle w:val="StilWS12TimesArial11pkt"/>
      </w:pPr>
      <w:r w:rsidRPr="00710DAA">
        <w:t xml:space="preserve">ved utøving av offentlig myndighet, og vurderingen skal </w:t>
      </w:r>
      <w:proofErr w:type="gramStart"/>
      <w:r w:rsidRPr="00710DAA">
        <w:t>fremgå</w:t>
      </w:r>
      <w:proofErr w:type="gramEnd"/>
      <w:r w:rsidRPr="00710DAA">
        <w:t xml:space="preserve"> av beslutningen, jf. </w:t>
      </w:r>
      <w:proofErr w:type="spellStart"/>
      <w:r w:rsidRPr="00710DAA">
        <w:t>nml</w:t>
      </w:r>
      <w:proofErr w:type="spellEnd"/>
      <w:r w:rsidRPr="00710DAA">
        <w:t xml:space="preserve"> §7. Loven skal sikre en bærekraftig og langsiktig utnyttelse av naturressursene, og gir blant annet retningslinjer for utøvelse av offentlig myndighet.</w:t>
      </w:r>
    </w:p>
    <w:p w14:paraId="318BB618" w14:textId="77777777" w:rsidR="00710DAA" w:rsidRDefault="00710DAA" w:rsidP="00710DAA">
      <w:pPr>
        <w:pStyle w:val="StilWS12TimesArial11pkt"/>
      </w:pPr>
    </w:p>
    <w:p w14:paraId="5AE665FF" w14:textId="51547EA7" w:rsidR="00710DAA" w:rsidRPr="00710DAA" w:rsidRDefault="00710DAA" w:rsidP="00710DAA">
      <w:pPr>
        <w:pStyle w:val="StilWS12TimesArial11pkt"/>
        <w:rPr>
          <w:b/>
          <w:bCs/>
        </w:rPr>
      </w:pPr>
      <w:r w:rsidRPr="00710DAA">
        <w:rPr>
          <w:b/>
          <w:bCs/>
        </w:rPr>
        <w:t>Vurdering</w:t>
      </w:r>
    </w:p>
    <w:p w14:paraId="53E3DF39" w14:textId="77777777" w:rsidR="00710DAA" w:rsidRPr="00710DAA" w:rsidRDefault="00710DAA" w:rsidP="00710DAA">
      <w:pPr>
        <w:pStyle w:val="StilWS12TimesArial11pkt"/>
        <w:rPr>
          <w:i/>
          <w:iCs/>
        </w:rPr>
      </w:pPr>
      <w:r w:rsidRPr="00710DAA">
        <w:rPr>
          <w:i/>
          <w:iCs/>
        </w:rPr>
        <w:t>Friluftsliv</w:t>
      </w:r>
    </w:p>
    <w:p w14:paraId="67F763A6" w14:textId="0635C9B7" w:rsidR="00710DAA" w:rsidRPr="00710DAA" w:rsidRDefault="00B44059" w:rsidP="00710DAA">
      <w:pPr>
        <w:pStyle w:val="StilWS12TimesArial11pkt"/>
      </w:pPr>
      <w:r>
        <w:t xml:space="preserve">Losbyveien sør til Mønevannet er </w:t>
      </w:r>
      <w:r w:rsidR="00710DAA" w:rsidRPr="00710DAA">
        <w:t xml:space="preserve">svært viktige turvei. </w:t>
      </w:r>
      <w:r>
        <w:t xml:space="preserve">Blindveien til </w:t>
      </w:r>
      <w:proofErr w:type="spellStart"/>
      <w:r>
        <w:t>Garterud</w:t>
      </w:r>
      <w:proofErr w:type="spellEnd"/>
      <w:r>
        <w:t xml:space="preserve"> </w:t>
      </w:r>
      <w:r w:rsidR="009955A7">
        <w:t xml:space="preserve">og </w:t>
      </w:r>
      <w:proofErr w:type="spellStart"/>
      <w:r w:rsidR="009955A7">
        <w:t>Sotua</w:t>
      </w:r>
      <w:proofErr w:type="spellEnd"/>
      <w:r w:rsidR="009955A7">
        <w:t xml:space="preserve"> er delvis en del av merket turtrasé</w:t>
      </w:r>
      <w:r>
        <w:t xml:space="preserve">, Lille </w:t>
      </w:r>
      <w:proofErr w:type="spellStart"/>
      <w:r>
        <w:t>Losbyrunden</w:t>
      </w:r>
      <w:proofErr w:type="spellEnd"/>
      <w:r>
        <w:t xml:space="preserve">, som brukes hyppig av </w:t>
      </w:r>
      <w:proofErr w:type="spellStart"/>
      <w:r>
        <w:t>friluftsutøvere</w:t>
      </w:r>
      <w:proofErr w:type="spellEnd"/>
      <w:r>
        <w:t xml:space="preserve"> på barmark.</w:t>
      </w:r>
      <w:r w:rsidR="009955A7">
        <w:t xml:space="preserve"> Umerket sti krysser veien til </w:t>
      </w:r>
      <w:proofErr w:type="spellStart"/>
      <w:r w:rsidR="009955A7">
        <w:t>Garterud</w:t>
      </w:r>
      <w:proofErr w:type="spellEnd"/>
      <w:r w:rsidR="009955A7">
        <w:t xml:space="preserve">.  </w:t>
      </w:r>
      <w:r>
        <w:t xml:space="preserve"> </w:t>
      </w:r>
    </w:p>
    <w:p w14:paraId="7E6DB20C" w14:textId="77777777" w:rsidR="00710DAA" w:rsidRDefault="00710DAA" w:rsidP="00710DAA">
      <w:pPr>
        <w:pStyle w:val="StilWS12TimesArial11pkt"/>
      </w:pPr>
    </w:p>
    <w:p w14:paraId="18B6BE42" w14:textId="5EDE5998" w:rsidR="00710DAA" w:rsidRDefault="00710DAA" w:rsidP="00710DAA">
      <w:pPr>
        <w:pStyle w:val="StilWS12TimesArial11pkt"/>
      </w:pPr>
      <w:r w:rsidRPr="00710DAA">
        <w:lastRenderedPageBreak/>
        <w:t xml:space="preserve">Skiforeningens løypekart viser at det er </w:t>
      </w:r>
      <w:r w:rsidR="00B44059">
        <w:t xml:space="preserve">en skiløype som går over Mønevannet og videre nordover, og den tangerer på svært kort strekning de to østlige feltene </w:t>
      </w:r>
      <w:r w:rsidR="009955A7">
        <w:t xml:space="preserve">i </w:t>
      </w:r>
      <w:r w:rsidR="00B44059">
        <w:t>eller er like utenfor dem</w:t>
      </w:r>
      <w:r w:rsidR="009955A7">
        <w:t xml:space="preserve"> mot øst</w:t>
      </w:r>
      <w:r w:rsidR="00B44059">
        <w:t xml:space="preserve">. </w:t>
      </w:r>
    </w:p>
    <w:p w14:paraId="6F16B7D7" w14:textId="77777777" w:rsidR="00B44059" w:rsidRPr="00710DAA" w:rsidRDefault="00B44059" w:rsidP="00710DAA">
      <w:pPr>
        <w:pStyle w:val="StilWS12TimesArial11pkt"/>
      </w:pPr>
    </w:p>
    <w:p w14:paraId="35ADB37B" w14:textId="77777777" w:rsidR="00710DAA" w:rsidRDefault="00710DAA" w:rsidP="00710DAA">
      <w:pPr>
        <w:pStyle w:val="StilWS12TimesArial11pkt"/>
      </w:pPr>
      <w:r w:rsidRPr="00710DAA">
        <w:t xml:space="preserve">Det er viktig å skilte i begge retninger av lunneplass om fare ved klatring på tømmerlunne, og det skal settes opp skilt før hogsten om skogsdrift / hogst ved tursti, skiløype og ved utkjørsel av </w:t>
      </w:r>
      <w:proofErr w:type="spellStart"/>
      <w:r w:rsidRPr="00710DAA">
        <w:t>driftsvei</w:t>
      </w:r>
      <w:proofErr w:type="spellEnd"/>
      <w:r w:rsidRPr="00710DAA">
        <w:t xml:space="preserve"> på bilvei. Skiforeningen skal varsles om hogsten før oppstart av driften om hogstens varighet, dersom den skjer vinterstid.</w:t>
      </w:r>
    </w:p>
    <w:p w14:paraId="2E8062BD" w14:textId="77777777" w:rsidR="00710DAA" w:rsidRPr="00710DAA" w:rsidRDefault="00710DAA" w:rsidP="00710DAA">
      <w:pPr>
        <w:pStyle w:val="StilWS12TimesArial11pkt"/>
      </w:pPr>
    </w:p>
    <w:p w14:paraId="63CB56CA" w14:textId="77777777" w:rsidR="00710DAA" w:rsidRPr="00710DAA" w:rsidRDefault="00710DAA" w:rsidP="00710DAA">
      <w:pPr>
        <w:pStyle w:val="StilWS12TimesArial11pkt"/>
      </w:pPr>
      <w:r w:rsidRPr="00710DAA">
        <w:t>Kommunen vurderer at hensyn regulert av skogbruksloven med tilhørende forskrifter og vilkår i dette vedtaket, sikrer at gjennomføring av hogsten ikke vil være til ytterligere hinder for friluftslivet.</w:t>
      </w:r>
    </w:p>
    <w:p w14:paraId="260A56BB" w14:textId="77777777" w:rsidR="00710DAA" w:rsidRDefault="00710DAA" w:rsidP="00710DAA">
      <w:pPr>
        <w:pStyle w:val="StilWS12TimesArial11pkt"/>
      </w:pPr>
    </w:p>
    <w:p w14:paraId="0ACD6CCF" w14:textId="237A4DE0" w:rsidR="00710DAA" w:rsidRPr="00710DAA" w:rsidRDefault="00710DAA" w:rsidP="00710DAA">
      <w:pPr>
        <w:pStyle w:val="StilWS12TimesArial11pkt"/>
        <w:rPr>
          <w:i/>
          <w:iCs/>
        </w:rPr>
      </w:pPr>
      <w:r w:rsidRPr="00710DAA">
        <w:rPr>
          <w:i/>
          <w:iCs/>
        </w:rPr>
        <w:t>Landskap</w:t>
      </w:r>
    </w:p>
    <w:p w14:paraId="05D40A7C" w14:textId="089719E3" w:rsidR="00710DAA" w:rsidRPr="00710DAA" w:rsidRDefault="00710DAA" w:rsidP="00710DAA">
      <w:pPr>
        <w:pStyle w:val="StilWS12TimesArial11pkt"/>
      </w:pPr>
      <w:r w:rsidRPr="00710DAA">
        <w:t xml:space="preserve">Jf. </w:t>
      </w:r>
      <w:proofErr w:type="spellStart"/>
      <w:r w:rsidRPr="00710DAA">
        <w:t>markaforskriften</w:t>
      </w:r>
      <w:proofErr w:type="spellEnd"/>
      <w:r w:rsidRPr="00710DAA">
        <w:t xml:space="preserve"> § 3 skal størrelsen på foryngelsesflater tilpasses landskapets former og linjer, samtidig som </w:t>
      </w:r>
      <w:proofErr w:type="spellStart"/>
      <w:r w:rsidRPr="00710DAA">
        <w:t>flatekantene</w:t>
      </w:r>
      <w:proofErr w:type="spellEnd"/>
      <w:r w:rsidRPr="00710DAA">
        <w:t xml:space="preserve"> skal sikres i rimelig grad. Hogstflate</w:t>
      </w:r>
      <w:r w:rsidR="00E71438">
        <w:t xml:space="preserve">ne i søknaden </w:t>
      </w:r>
      <w:r w:rsidRPr="00710DAA">
        <w:t xml:space="preserve">i denne delen av marka skal ikke overstige 30 daa, jf. forskriftens §3. </w:t>
      </w:r>
      <w:r w:rsidR="009928AF">
        <w:t>Arealet for hvert</w:t>
      </w:r>
      <w:r w:rsidR="00916BB4">
        <w:t xml:space="preserve"> </w:t>
      </w:r>
      <w:r w:rsidR="009928AF">
        <w:t xml:space="preserve">omsøkte felt </w:t>
      </w:r>
      <w:r w:rsidR="00916BB4">
        <w:t xml:space="preserve">for flatehogst </w:t>
      </w:r>
      <w:r w:rsidRPr="00710DAA">
        <w:t>overstiger ikke nevnte arealbegrensning.</w:t>
      </w:r>
    </w:p>
    <w:p w14:paraId="361CE4EC" w14:textId="77777777" w:rsidR="00F836DA" w:rsidRDefault="00F836DA" w:rsidP="00710DAA">
      <w:pPr>
        <w:pStyle w:val="StilWS12TimesArial11pkt"/>
      </w:pPr>
    </w:p>
    <w:p w14:paraId="63F5FAA7" w14:textId="3012CDC3" w:rsidR="00875255" w:rsidRDefault="00710DAA" w:rsidP="00875255">
      <w:pPr>
        <w:pStyle w:val="StilWS12TimesArial11pkt"/>
        <w:rPr>
          <w:sz w:val="20"/>
        </w:rPr>
      </w:pPr>
      <w:r w:rsidRPr="00710DAA">
        <w:t>I henhold til forskriften skal ved utvidelse av eksisterende flater ikke summen av nye og eldre flater være større enn 30 dekar</w:t>
      </w:r>
      <w:r w:rsidR="001B4A50">
        <w:t xml:space="preserve"> innenfor 40 meter avstand</w:t>
      </w:r>
      <w:r w:rsidRPr="00710DAA">
        <w:t xml:space="preserve">. </w:t>
      </w:r>
      <w:r w:rsidR="001B4A50" w:rsidRPr="00A513C6">
        <w:rPr>
          <w:szCs w:val="22"/>
        </w:rPr>
        <w:t>Feltene 43522</w:t>
      </w:r>
      <w:r w:rsidR="005812D6" w:rsidRPr="00A513C6">
        <w:rPr>
          <w:szCs w:val="22"/>
        </w:rPr>
        <w:t>4</w:t>
      </w:r>
      <w:r w:rsidR="001B4A50" w:rsidRPr="00A513C6">
        <w:rPr>
          <w:szCs w:val="22"/>
        </w:rPr>
        <w:t xml:space="preserve"> </w:t>
      </w:r>
      <w:r w:rsidR="00552B45" w:rsidRPr="00A513C6">
        <w:rPr>
          <w:szCs w:val="22"/>
        </w:rPr>
        <w:t>er utenfor 40 meters avstand og</w:t>
      </w:r>
      <w:r w:rsidR="001B4A50" w:rsidRPr="00A513C6">
        <w:rPr>
          <w:szCs w:val="22"/>
        </w:rPr>
        <w:t xml:space="preserve"> 43522</w:t>
      </w:r>
      <w:r w:rsidR="005812D6" w:rsidRPr="00A513C6">
        <w:rPr>
          <w:szCs w:val="22"/>
        </w:rPr>
        <w:t>3</w:t>
      </w:r>
      <w:r w:rsidR="00552B45" w:rsidRPr="00A513C6">
        <w:rPr>
          <w:szCs w:val="22"/>
        </w:rPr>
        <w:t xml:space="preserve"> er lukket hogst. Disse t</w:t>
      </w:r>
      <w:r w:rsidR="00A513C6" w:rsidRPr="00A513C6">
        <w:rPr>
          <w:szCs w:val="22"/>
        </w:rPr>
        <w:t>o</w:t>
      </w:r>
      <w:r w:rsidR="00552B45" w:rsidRPr="00A513C6">
        <w:rPr>
          <w:szCs w:val="22"/>
        </w:rPr>
        <w:t xml:space="preserve"> feltene er derfor innenfor kravet.</w:t>
      </w:r>
      <w:r w:rsidR="00552B45">
        <w:rPr>
          <w:szCs w:val="22"/>
        </w:rPr>
        <w:t xml:space="preserve"> </w:t>
      </w:r>
      <w:r w:rsidR="001B4A50">
        <w:rPr>
          <w:sz w:val="20"/>
        </w:rPr>
        <w:t xml:space="preserve"> </w:t>
      </w:r>
    </w:p>
    <w:p w14:paraId="351D7CA5" w14:textId="77777777" w:rsidR="00875255" w:rsidRDefault="00875255" w:rsidP="00875255">
      <w:pPr>
        <w:pStyle w:val="StilWS12TimesArial11pkt"/>
        <w:rPr>
          <w:sz w:val="20"/>
        </w:rPr>
      </w:pPr>
    </w:p>
    <w:p w14:paraId="3C8BC292" w14:textId="7EE7348C" w:rsidR="006820C4" w:rsidRPr="00F21FCC" w:rsidRDefault="00875255" w:rsidP="006820C4">
      <w:pPr>
        <w:pStyle w:val="StilWS12TimesArial11pkt"/>
        <w:rPr>
          <w:sz w:val="20"/>
        </w:rPr>
      </w:pPr>
      <w:r w:rsidRPr="00710DAA">
        <w:t>For å unngå vesentlige kanteffekter av flate</w:t>
      </w:r>
      <w:r>
        <w:t>r</w:t>
      </w:r>
      <w:r w:rsidRPr="00710DAA">
        <w:t xml:space="preserve"> er gjeldende forvaltningspraksis et krav om minimum 40 meter mellom hogstflater der tilgrensende eksisterende flate ikke har ungskog med gjennomsnittlig høyde lik eller over 2 meter. </w:t>
      </w:r>
      <w:r w:rsidR="00F21FCC" w:rsidRPr="00F21FCC">
        <w:rPr>
          <w:szCs w:val="22"/>
        </w:rPr>
        <w:t xml:space="preserve">Felt </w:t>
      </w:r>
      <w:r w:rsidR="00F21FCC">
        <w:t>43522</w:t>
      </w:r>
      <w:r w:rsidR="005812D6">
        <w:t>1</w:t>
      </w:r>
      <w:r w:rsidR="00F21FCC">
        <w:t xml:space="preserve"> </w:t>
      </w:r>
      <w:r w:rsidR="004302A1">
        <w:t xml:space="preserve">er </w:t>
      </w:r>
      <w:r w:rsidR="002A1EB8">
        <w:t>20-25 meter</w:t>
      </w:r>
      <w:r w:rsidR="004302A1">
        <w:t xml:space="preserve"> avstand </w:t>
      </w:r>
      <w:r w:rsidR="002A1EB8">
        <w:t xml:space="preserve">til en hogstflate </w:t>
      </w:r>
      <w:r w:rsidR="00CA3B2B">
        <w:t>på ca. 10</w:t>
      </w:r>
      <w:r w:rsidR="00E71438">
        <w:t>-12</w:t>
      </w:r>
      <w:r w:rsidR="00CA3B2B">
        <w:t xml:space="preserve"> dekar </w:t>
      </w:r>
      <w:r w:rsidR="002A1EB8">
        <w:t>på en kort strekning mot nord/nordvest. Det</w:t>
      </w:r>
      <w:r w:rsidR="006E1A5D">
        <w:t xml:space="preserve">te feltet </w:t>
      </w:r>
      <w:r w:rsidR="002A1EB8">
        <w:t xml:space="preserve">ble </w:t>
      </w:r>
      <w:r w:rsidR="00CA3B2B">
        <w:t xml:space="preserve">hogd i 2023-2024 og beplantet i 2024. </w:t>
      </w:r>
      <w:r w:rsidR="00E71438">
        <w:t xml:space="preserve">Med den omsøkte flaten på </w:t>
      </w:r>
      <w:r w:rsidR="004F2209">
        <w:t>30</w:t>
      </w:r>
      <w:r w:rsidR="00E71438">
        <w:t xml:space="preserve"> dekar og den beskrevne </w:t>
      </w:r>
      <w:r w:rsidR="006820C4">
        <w:t xml:space="preserve">på 10-12 </w:t>
      </w:r>
      <w:r w:rsidR="00E71438">
        <w:t>overstige</w:t>
      </w:r>
      <w:r w:rsidR="006820C4">
        <w:t>s</w:t>
      </w:r>
      <w:r w:rsidR="00E71438">
        <w:t xml:space="preserve"> </w:t>
      </w:r>
      <w:r w:rsidR="006820C4">
        <w:t>samlet 3</w:t>
      </w:r>
      <w:r w:rsidR="00E71438">
        <w:t>0 dekar</w:t>
      </w:r>
      <w:r w:rsidR="000C5D77">
        <w:t xml:space="preserve"> hogstflate</w:t>
      </w:r>
      <w:r w:rsidR="00E71438">
        <w:t xml:space="preserve">. Søknaden gjelder i det alt vesentlige gran med tørkestress og vindpåvirkede trær med rotvelt og toppbrekk. Av </w:t>
      </w:r>
      <w:proofErr w:type="spellStart"/>
      <w:r w:rsidR="00E71438">
        <w:t>markaforskriften</w:t>
      </w:r>
      <w:proofErr w:type="spellEnd"/>
      <w:r w:rsidR="00E71438">
        <w:t xml:space="preserve"> §3</w:t>
      </w:r>
      <w:r w:rsidR="00D20F66">
        <w:t>,</w:t>
      </w:r>
      <w:r w:rsidR="00E71438">
        <w:t xml:space="preserve"> 4.ledd</w:t>
      </w:r>
      <w:r w:rsidR="00D20F66">
        <w:t>,</w:t>
      </w:r>
      <w:r w:rsidR="00E71438">
        <w:t xml:space="preserve"> framgår at kommunen kan dispensere fra dette maksimumskravet </w:t>
      </w:r>
      <w:r w:rsidR="000C5D77">
        <w:t xml:space="preserve">for flatehogst </w:t>
      </w:r>
      <w:r w:rsidR="00E71438">
        <w:t xml:space="preserve">ved særlige grunner som </w:t>
      </w:r>
      <w:r w:rsidR="00E71438" w:rsidRPr="00E71438">
        <w:t>fare for insekt- eller soppangrep og ann</w:t>
      </w:r>
      <w:r w:rsidR="00E71438">
        <w:t>en</w:t>
      </w:r>
      <w:r w:rsidR="00E71438" w:rsidRPr="00E71438">
        <w:t xml:space="preserve"> skade på skog</w:t>
      </w:r>
      <w:r w:rsidR="00E71438">
        <w:t xml:space="preserve">. </w:t>
      </w:r>
      <w:r w:rsidR="006820C4">
        <w:t xml:space="preserve">Regionkontor landbruk anser at det i dette tilfellet er grunnlag for dispensasjon fra </w:t>
      </w:r>
      <w:r w:rsidR="002A1EB8">
        <w:t xml:space="preserve">samlet </w:t>
      </w:r>
      <w:r w:rsidR="006820C4">
        <w:t xml:space="preserve">arealbegrensning på 30 dekar </w:t>
      </w:r>
      <w:r w:rsidR="002A1EB8">
        <w:t xml:space="preserve">hogstflater </w:t>
      </w:r>
      <w:r w:rsidR="006820C4">
        <w:t xml:space="preserve">etter </w:t>
      </w:r>
      <w:proofErr w:type="spellStart"/>
      <w:r w:rsidR="006820C4">
        <w:t>markaforskriften</w:t>
      </w:r>
      <w:proofErr w:type="spellEnd"/>
      <w:r w:rsidR="006820C4">
        <w:t xml:space="preserve"> §3 4.ledd grunnet særlige grunner for det omsøkte </w:t>
      </w:r>
      <w:r w:rsidR="000C5D77">
        <w:t xml:space="preserve">nevnte </w:t>
      </w:r>
      <w:proofErr w:type="spellStart"/>
      <w:r w:rsidR="000C5D77">
        <w:t>bestandet</w:t>
      </w:r>
      <w:proofErr w:type="spellEnd"/>
      <w:r w:rsidR="000C5D77">
        <w:t xml:space="preserve">. </w:t>
      </w:r>
      <w:r w:rsidR="00062677">
        <w:t xml:space="preserve">Regionkontor landbruk anser at </w:t>
      </w:r>
      <w:r w:rsidR="00397EDE">
        <w:t xml:space="preserve">vilkår for dispensasjon for felt 435221 foreligger etter </w:t>
      </w:r>
      <w:proofErr w:type="spellStart"/>
      <w:r w:rsidR="00397EDE">
        <w:t>markaforskriften</w:t>
      </w:r>
      <w:proofErr w:type="spellEnd"/>
      <w:r w:rsidR="00397EDE">
        <w:t xml:space="preserve"> </w:t>
      </w:r>
      <w:r w:rsidR="004E463E">
        <w:t xml:space="preserve">§3, 4.ledd. </w:t>
      </w:r>
    </w:p>
    <w:p w14:paraId="6DDF1D77" w14:textId="16906552" w:rsidR="00710DAA" w:rsidRDefault="00710DAA" w:rsidP="00710DAA">
      <w:pPr>
        <w:pStyle w:val="StilWS12TimesArial11pkt"/>
      </w:pPr>
    </w:p>
    <w:p w14:paraId="2D00BFE4" w14:textId="6CD58643" w:rsidR="00710DAA" w:rsidRPr="00710DAA" w:rsidRDefault="00710DAA" w:rsidP="00710DAA">
      <w:pPr>
        <w:pStyle w:val="StilWS12TimesArial11pkt"/>
      </w:pPr>
      <w:r w:rsidRPr="00710DAA">
        <w:t>For felter med omsøkt hogst skal det settes igjen livsløpstrær så spredd utover flaten som mulig, og disse bør være blant de eldste trærne i bestande</w:t>
      </w:r>
      <w:r w:rsidR="00F836DA">
        <w:t>ne</w:t>
      </w:r>
      <w:r w:rsidRPr="00710DAA">
        <w:t xml:space="preserve"> med god stabilitet mot vind. Livsløpstrær, menneskeskapte høystubber, døde trær og gjenstående levende trær vil bryte opp landskaps</w:t>
      </w:r>
      <w:r w:rsidR="009955A7">
        <w:t>-</w:t>
      </w:r>
      <w:r w:rsidRPr="00710DAA">
        <w:t>virkningen av hogst og skape grunnlag for mer variasjon og større naturmangfold.</w:t>
      </w:r>
      <w:r w:rsidR="00992ABF">
        <w:t xml:space="preserve"> </w:t>
      </w:r>
      <w:proofErr w:type="spellStart"/>
      <w:r w:rsidR="00FF030A">
        <w:t>Gjensetting</w:t>
      </w:r>
      <w:proofErr w:type="spellEnd"/>
      <w:r w:rsidR="00FF030A">
        <w:t xml:space="preserve"> av lauvtrær vil også være positivt for landskapsbilde og naturmangfold. </w:t>
      </w:r>
    </w:p>
    <w:p w14:paraId="280FFF5D" w14:textId="77777777" w:rsidR="00710DAA" w:rsidRDefault="00710DAA" w:rsidP="00710DAA">
      <w:pPr>
        <w:pStyle w:val="StilWS12TimesArial11pkt"/>
      </w:pPr>
    </w:p>
    <w:p w14:paraId="10CE55FD" w14:textId="20D350D9" w:rsidR="00710DAA" w:rsidRPr="00710DAA" w:rsidRDefault="00710DAA" w:rsidP="00710DAA">
      <w:pPr>
        <w:pStyle w:val="StilWS12TimesArial11pkt"/>
      </w:pPr>
      <w:r w:rsidRPr="00710DAA">
        <w:t>Felte</w:t>
      </w:r>
      <w:r w:rsidR="00CD4E8B">
        <w:t>ne</w:t>
      </w:r>
      <w:r w:rsidRPr="00710DAA">
        <w:t xml:space="preserve"> ligger </w:t>
      </w:r>
      <w:r w:rsidR="00CD4E8B">
        <w:t>170</w:t>
      </w:r>
      <w:r w:rsidRPr="00710DAA">
        <w:t>-2</w:t>
      </w:r>
      <w:r w:rsidR="00CD4E8B">
        <w:t>2</w:t>
      </w:r>
      <w:r w:rsidRPr="00710DAA">
        <w:t xml:space="preserve">0 </w:t>
      </w:r>
      <w:proofErr w:type="spellStart"/>
      <w:r w:rsidRPr="00710DAA">
        <w:t>m.o.h</w:t>
      </w:r>
      <w:proofErr w:type="spellEnd"/>
      <w:r w:rsidRPr="00710DAA">
        <w:t xml:space="preserve">. Det heller i hovedsak ned mot </w:t>
      </w:r>
      <w:r w:rsidR="00CD4E8B">
        <w:t xml:space="preserve">vest, </w:t>
      </w:r>
      <w:r w:rsidR="00992ABF">
        <w:t>øst</w:t>
      </w:r>
      <w:r w:rsidR="00CD4E8B">
        <w:t xml:space="preserve"> og sør. Feltet på 5 dekar ligger mot Mønevannet på </w:t>
      </w:r>
      <w:proofErr w:type="spellStart"/>
      <w:r w:rsidR="00CD4E8B">
        <w:t>Garterudberget</w:t>
      </w:r>
      <w:proofErr w:type="spellEnd"/>
      <w:r w:rsidR="00CD4E8B">
        <w:t xml:space="preserve">, og det blir eksponert mot badeplassen og turområdet ved </w:t>
      </w:r>
      <w:r w:rsidR="001C31C2">
        <w:t>denne</w:t>
      </w:r>
      <w:r w:rsidR="00CD4E8B">
        <w:t xml:space="preserve"> delen av Mønevannet. Feltet er lite, og lan</w:t>
      </w:r>
      <w:r w:rsidR="00CA3B2B">
        <w:t>d</w:t>
      </w:r>
      <w:r w:rsidR="00CD4E8B">
        <w:t xml:space="preserve">skapsvirkningen blir derfor mindre. De andre feltene </w:t>
      </w:r>
      <w:r w:rsidR="0084684D">
        <w:t xml:space="preserve">er sør- og østvendte, og de blir </w:t>
      </w:r>
      <w:r w:rsidR="00F836DA">
        <w:t xml:space="preserve">i </w:t>
      </w:r>
      <w:r w:rsidR="009955A7">
        <w:t xml:space="preserve">hovedsak kun </w:t>
      </w:r>
      <w:r w:rsidR="00F836DA">
        <w:t xml:space="preserve">synlig </w:t>
      </w:r>
      <w:r w:rsidR="0084684D">
        <w:t>fra skiløype og sti</w:t>
      </w:r>
      <w:r w:rsidR="009955A7">
        <w:t xml:space="preserve"> på korte strekninger</w:t>
      </w:r>
      <w:r w:rsidR="0084684D">
        <w:t xml:space="preserve">. </w:t>
      </w:r>
    </w:p>
    <w:p w14:paraId="323AAD00" w14:textId="77777777" w:rsidR="00710DAA" w:rsidRDefault="00710DAA" w:rsidP="00710DAA">
      <w:pPr>
        <w:pStyle w:val="StilWS12TimesArial11pkt"/>
      </w:pPr>
    </w:p>
    <w:p w14:paraId="56C57B50" w14:textId="4ED3E666" w:rsidR="00710DAA" w:rsidRPr="00710DAA" w:rsidRDefault="00710DAA" w:rsidP="00710DAA">
      <w:pPr>
        <w:pStyle w:val="StilWS12TimesArial11pkt"/>
        <w:rPr>
          <w:i/>
          <w:iCs/>
        </w:rPr>
      </w:pPr>
      <w:r w:rsidRPr="00710DAA">
        <w:rPr>
          <w:i/>
          <w:iCs/>
        </w:rPr>
        <w:t>Kulturminner</w:t>
      </w:r>
    </w:p>
    <w:p w14:paraId="711892F0" w14:textId="55CDB310" w:rsidR="00710DAA" w:rsidRPr="00710DAA" w:rsidRDefault="00710DAA" w:rsidP="00710DAA">
      <w:pPr>
        <w:pStyle w:val="StilWS12TimesArial11pkt"/>
      </w:pPr>
      <w:r w:rsidRPr="00710DAA">
        <w:t xml:space="preserve">Ifølge søk i Naturbase, med Riksantikvarens </w:t>
      </w:r>
      <w:proofErr w:type="spellStart"/>
      <w:r w:rsidRPr="00710DAA">
        <w:t>utvalgskriterie</w:t>
      </w:r>
      <w:proofErr w:type="spellEnd"/>
      <w:r w:rsidRPr="00710DAA">
        <w:t xml:space="preserve"> "Kulturminner", "SEFRAK" og "Freda bygninger" er det ingen kartfestede kulturminner innenfor de omsøkte </w:t>
      </w:r>
      <w:r w:rsidR="00F836DA">
        <w:t>feltene</w:t>
      </w:r>
      <w:r w:rsidRPr="00710DAA">
        <w:t xml:space="preserve">. Ved funn av ikke-kartfestede kulturminner skal </w:t>
      </w:r>
      <w:r w:rsidR="00F836DA">
        <w:t xml:space="preserve">kulturminneavdelingen hos fylkeskommunen </w:t>
      </w:r>
      <w:r w:rsidRPr="00710DAA">
        <w:t>varsles, og arbeidet stanses midlertidig i påvente av godkjenning fra kulturminnemyndigheten.</w:t>
      </w:r>
    </w:p>
    <w:p w14:paraId="1E5C1D11" w14:textId="77777777" w:rsidR="00710DAA" w:rsidRDefault="00710DAA" w:rsidP="00710DAA">
      <w:pPr>
        <w:pStyle w:val="StilWS12TimesArial11pkt"/>
      </w:pPr>
    </w:p>
    <w:p w14:paraId="56C9EA16" w14:textId="28E2C2E9" w:rsidR="00710DAA" w:rsidRPr="00710DAA" w:rsidRDefault="00710DAA" w:rsidP="00710DAA">
      <w:pPr>
        <w:pStyle w:val="StilWS12TimesArial11pkt"/>
        <w:rPr>
          <w:i/>
          <w:iCs/>
        </w:rPr>
      </w:pPr>
      <w:r w:rsidRPr="00710DAA">
        <w:rPr>
          <w:i/>
          <w:iCs/>
        </w:rPr>
        <w:t>Markfuktighet og bekker</w:t>
      </w:r>
    </w:p>
    <w:p w14:paraId="1B263339" w14:textId="3DCF1095" w:rsidR="00710DAA" w:rsidRDefault="00710DAA" w:rsidP="00710DAA">
      <w:pPr>
        <w:pStyle w:val="StilWS12TimesArial11pkt"/>
      </w:pPr>
      <w:r w:rsidRPr="00710DAA">
        <w:t xml:space="preserve">Ved søk i Kilden er det funnet </w:t>
      </w:r>
      <w:r w:rsidR="001C31C2">
        <w:t xml:space="preserve">flere </w:t>
      </w:r>
      <w:r w:rsidRPr="00710DAA">
        <w:t xml:space="preserve">fuktige drog med fuktighet i dybde 0-25 cm i </w:t>
      </w:r>
      <w:r w:rsidR="001C31C2">
        <w:t xml:space="preserve">de to østre feltene og like øst for dem. Det er i det midtre feltet en bekk som går under Losbyveien og ned til Mønevann. </w:t>
      </w:r>
      <w:proofErr w:type="spellStart"/>
      <w:r w:rsidRPr="00710DAA">
        <w:t>Årssikre</w:t>
      </w:r>
      <w:proofErr w:type="spellEnd"/>
      <w:r w:rsidRPr="00710DAA">
        <w:t xml:space="preserve"> vannveier, myr og fuktige drog skal krysses minst mulig i driften for å redusere kjøreskader. Kommunen anbefaler at vannvei krysses maksimum ett punkt om det avvirkes på barmark eller lite snø/mangel på tele. For </w:t>
      </w:r>
      <w:proofErr w:type="spellStart"/>
      <w:r w:rsidRPr="00710DAA">
        <w:t>driftsvei</w:t>
      </w:r>
      <w:proofErr w:type="spellEnd"/>
      <w:r w:rsidRPr="00710DAA">
        <w:t xml:space="preserve"> over bekk skal midlertidig bru eller annen midlertidig overgang </w:t>
      </w:r>
      <w:r w:rsidRPr="00710DAA">
        <w:lastRenderedPageBreak/>
        <w:t xml:space="preserve">bygges. For </w:t>
      </w:r>
      <w:proofErr w:type="spellStart"/>
      <w:r w:rsidRPr="00710DAA">
        <w:t>driftsvei</w:t>
      </w:r>
      <w:proofErr w:type="spellEnd"/>
      <w:r w:rsidRPr="00710DAA">
        <w:t xml:space="preserve"> over større bekk skal midlertidig bru uansett bygges. Merkostnaden for en midlertidig bru bygget på stedet, kan dekkes av skogfond med inntil kr. 5000,-.</w:t>
      </w:r>
    </w:p>
    <w:p w14:paraId="74362AB1" w14:textId="77777777" w:rsidR="001C31C2" w:rsidRDefault="001C31C2" w:rsidP="00710DAA">
      <w:pPr>
        <w:pStyle w:val="StilWS12TimesArial11pkt"/>
      </w:pPr>
    </w:p>
    <w:p w14:paraId="6886E792" w14:textId="09AC1905" w:rsidR="001C31C2" w:rsidRDefault="001C31C2" w:rsidP="00710DAA">
      <w:pPr>
        <w:pStyle w:val="StilWS12TimesArial11pkt"/>
      </w:pPr>
      <w:r>
        <w:t>Det er et vegetasjonsbelte mot Mønevannet som ikke inngår i hogstsøknaden.</w:t>
      </w:r>
      <w:r w:rsidR="00AC4EFB">
        <w:t xml:space="preserve"> </w:t>
      </w:r>
    </w:p>
    <w:p w14:paraId="4C886DA2" w14:textId="77777777" w:rsidR="00710DAA" w:rsidRPr="00710DAA" w:rsidRDefault="00710DAA" w:rsidP="00710DAA">
      <w:pPr>
        <w:pStyle w:val="StilWS12TimesArial11pkt"/>
      </w:pPr>
    </w:p>
    <w:p w14:paraId="2387D465" w14:textId="0C77E096" w:rsidR="00710DAA" w:rsidRDefault="00710DAA" w:rsidP="00710DAA">
      <w:pPr>
        <w:pStyle w:val="StilWS12TimesArial11pkt"/>
      </w:pPr>
      <w:r w:rsidRPr="00710DAA">
        <w:t xml:space="preserve">Ved inngrep i kantsone mot bekk skal vannressursloven §11 følges, og det må søkes om dispensasjon hos Statsforvalteren i Østfold, Buskerud, Oslo og Akershus </w:t>
      </w:r>
      <w:r w:rsidR="006D4F41">
        <w:t>ved ønske om inngrep i</w:t>
      </w:r>
      <w:r w:rsidRPr="00710DAA">
        <w:t xml:space="preserve"> strid med nevnte lov.</w:t>
      </w:r>
      <w:r w:rsidR="00F836DA">
        <w:t xml:space="preserve"> </w:t>
      </w:r>
    </w:p>
    <w:p w14:paraId="0C07B218" w14:textId="77777777" w:rsidR="00710DAA" w:rsidRPr="00710DAA" w:rsidRDefault="00710DAA" w:rsidP="00710DAA">
      <w:pPr>
        <w:pStyle w:val="StilWS12TimesArial11pkt"/>
      </w:pPr>
    </w:p>
    <w:p w14:paraId="2CEBF37F" w14:textId="77777777" w:rsidR="00710DAA" w:rsidRPr="00710DAA" w:rsidRDefault="00710DAA" w:rsidP="00710DAA">
      <w:pPr>
        <w:pStyle w:val="StilWS12TimesArial11pkt"/>
      </w:pPr>
      <w:r w:rsidRPr="00710DAA">
        <w:t>Det er viktig å beholde en andel trær og unngå/begrense kjøring i fuktige drog for å dempe landskapsvirkning og ta hensyn til naturmangfold.</w:t>
      </w:r>
    </w:p>
    <w:p w14:paraId="4A2C8996" w14:textId="77777777" w:rsidR="00710DAA" w:rsidRDefault="00710DAA" w:rsidP="00710DAA">
      <w:pPr>
        <w:pStyle w:val="StilWS12TimesArial11pkt"/>
      </w:pPr>
    </w:p>
    <w:p w14:paraId="72E90994" w14:textId="5BE3B891" w:rsidR="00710DAA" w:rsidRPr="00710DAA" w:rsidRDefault="00710DAA" w:rsidP="00710DAA">
      <w:pPr>
        <w:pStyle w:val="StilWS12TimesArial11pkt"/>
        <w:rPr>
          <w:i/>
          <w:iCs/>
        </w:rPr>
      </w:pPr>
      <w:r w:rsidRPr="00710DAA">
        <w:rPr>
          <w:i/>
          <w:iCs/>
        </w:rPr>
        <w:t>Andre relevante forhold</w:t>
      </w:r>
    </w:p>
    <w:p w14:paraId="712166AD" w14:textId="77777777" w:rsidR="00710DAA" w:rsidRPr="00710DAA" w:rsidRDefault="00710DAA" w:rsidP="00710DAA">
      <w:pPr>
        <w:pStyle w:val="StilWS12TimesArial11pkt"/>
      </w:pPr>
      <w:r w:rsidRPr="00710DAA">
        <w:t>Kommunen anmoder om å utvise forsiktighet med hogst i hekketiden (normalt mai-juni), og ved enhver aktivitet skal unødig skade på reir unngås. Rovfuglreir skal uansett skånes. Vi anbefaler derfor hogst på annen tid av året.</w:t>
      </w:r>
    </w:p>
    <w:p w14:paraId="5FD079F6" w14:textId="77777777" w:rsidR="00710DAA" w:rsidRDefault="00710DAA" w:rsidP="00710DAA">
      <w:pPr>
        <w:pStyle w:val="StilWS12TimesArial11pkt"/>
      </w:pPr>
    </w:p>
    <w:p w14:paraId="296CFB0D" w14:textId="1B95E074" w:rsidR="00710DAA" w:rsidRPr="00710DAA" w:rsidRDefault="00710DAA" w:rsidP="00710DAA">
      <w:pPr>
        <w:pStyle w:val="StilWS12TimesArial11pkt"/>
        <w:rPr>
          <w:i/>
          <w:iCs/>
        </w:rPr>
      </w:pPr>
      <w:r w:rsidRPr="00710DAA">
        <w:rPr>
          <w:i/>
          <w:iCs/>
        </w:rPr>
        <w:t>Vurdering etter Naturmangfoldloven</w:t>
      </w:r>
    </w:p>
    <w:p w14:paraId="54E7F378" w14:textId="77777777" w:rsidR="00710DAA" w:rsidRPr="00710DAA" w:rsidRDefault="00710DAA" w:rsidP="00710DAA">
      <w:pPr>
        <w:pStyle w:val="StilWS12TimesArial11pkt"/>
      </w:pPr>
      <w:r w:rsidRPr="00710DAA">
        <w:t>Hogstsøknaden med vilkår er vurdert etter Naturmangfoldloven (</w:t>
      </w:r>
      <w:proofErr w:type="spellStart"/>
      <w:r w:rsidRPr="00710DAA">
        <w:t>nml</w:t>
      </w:r>
      <w:proofErr w:type="spellEnd"/>
      <w:r w:rsidRPr="00710DAA">
        <w:t>) §§ 8 – 12:</w:t>
      </w:r>
    </w:p>
    <w:p w14:paraId="617422F3" w14:textId="13055F7E" w:rsidR="00710DAA" w:rsidRPr="00710DAA" w:rsidRDefault="00710DAA" w:rsidP="00710DAA">
      <w:pPr>
        <w:pStyle w:val="StilWS12TimesArial11pkt"/>
      </w:pPr>
      <w:r w:rsidRPr="00710DAA">
        <w:t xml:space="preserve">Kunnskapsgrunnlaget (§8 i </w:t>
      </w:r>
      <w:proofErr w:type="spellStart"/>
      <w:r w:rsidRPr="00710DAA">
        <w:t>nml</w:t>
      </w:r>
      <w:proofErr w:type="spellEnd"/>
      <w:r w:rsidRPr="00710DAA">
        <w:t>) bygger på søk i Naturbase</w:t>
      </w:r>
      <w:r w:rsidR="00992ABF">
        <w:t xml:space="preserve"> og</w:t>
      </w:r>
      <w:r w:rsidRPr="00710DAA">
        <w:t xml:space="preserve"> Artsdatabankens Artskart der følgende utvalgskriterier satt:</w:t>
      </w:r>
    </w:p>
    <w:p w14:paraId="3F6DB4BF" w14:textId="77777777" w:rsidR="00710DAA" w:rsidRPr="00710DAA" w:rsidRDefault="00710DAA" w:rsidP="00710DAA">
      <w:pPr>
        <w:pStyle w:val="StilWS12TimesArial11pkt"/>
      </w:pPr>
      <w:r w:rsidRPr="00710DAA">
        <w:t>1. Rødlistearter, jf. Norsk Rødliste 2021</w:t>
      </w:r>
    </w:p>
    <w:p w14:paraId="6EBBCF83" w14:textId="77777777" w:rsidR="00710DAA" w:rsidRDefault="00710DAA" w:rsidP="00710DAA">
      <w:pPr>
        <w:pStyle w:val="StilWS12TimesArial11pkt"/>
      </w:pPr>
      <w:r w:rsidRPr="00710DAA">
        <w:t>2. Naturbase (</w:t>
      </w:r>
      <w:proofErr w:type="spellStart"/>
      <w:r w:rsidRPr="00710DAA">
        <w:t>Mdir</w:t>
      </w:r>
      <w:proofErr w:type="spellEnd"/>
      <w:r w:rsidRPr="00710DAA">
        <w:t>): Arter av stor og særlig stor forvaltningsinteresse, naturvernområder, naturtyper og utvalgte naturtyper</w:t>
      </w:r>
    </w:p>
    <w:p w14:paraId="7E263A42" w14:textId="77777777" w:rsidR="00710DAA" w:rsidRPr="00710DAA" w:rsidRDefault="00710DAA" w:rsidP="00710DAA">
      <w:pPr>
        <w:pStyle w:val="StilWS12TimesArial11pkt"/>
      </w:pPr>
    </w:p>
    <w:p w14:paraId="335AE721" w14:textId="77777777" w:rsidR="006820C4" w:rsidRDefault="006D4F41" w:rsidP="00710DAA">
      <w:pPr>
        <w:pStyle w:val="StilWS12TimesArial11pkt"/>
      </w:pPr>
      <w:r>
        <w:t xml:space="preserve">Det er ingen observasjoner av truede eller nær truede arter i Artskart. </w:t>
      </w:r>
      <w:r w:rsidR="00710DAA" w:rsidRPr="00710DAA">
        <w:t xml:space="preserve">Funn i Naturbase viser </w:t>
      </w:r>
      <w:r w:rsidR="00992ABF">
        <w:t>ikke funn av arter på Rødlista</w:t>
      </w:r>
      <w:r>
        <w:t xml:space="preserve"> eller naturtyper i de omsøkte feltene. </w:t>
      </w:r>
    </w:p>
    <w:p w14:paraId="5CF4B195" w14:textId="77777777" w:rsidR="006820C4" w:rsidRDefault="006820C4" w:rsidP="00710DAA">
      <w:pPr>
        <w:pStyle w:val="StilWS12TimesArial11pkt"/>
      </w:pPr>
    </w:p>
    <w:p w14:paraId="60431B2E" w14:textId="48E6B955" w:rsidR="006D4F41" w:rsidRDefault="006820C4" w:rsidP="00710DAA">
      <w:pPr>
        <w:pStyle w:val="StilWS12TimesArial11pkt"/>
      </w:pPr>
      <w:r>
        <w:t xml:space="preserve">Ask, </w:t>
      </w:r>
      <w:proofErr w:type="spellStart"/>
      <w:r w:rsidRPr="006820C4">
        <w:rPr>
          <w:i/>
          <w:iCs/>
        </w:rPr>
        <w:t>Fraxinus</w:t>
      </w:r>
      <w:proofErr w:type="spellEnd"/>
      <w:r w:rsidRPr="006820C4">
        <w:rPr>
          <w:i/>
          <w:iCs/>
        </w:rPr>
        <w:t xml:space="preserve"> </w:t>
      </w:r>
      <w:proofErr w:type="spellStart"/>
      <w:r w:rsidRPr="006820C4">
        <w:rPr>
          <w:i/>
          <w:iCs/>
        </w:rPr>
        <w:t>excelsior</w:t>
      </w:r>
      <w:proofErr w:type="spellEnd"/>
      <w:r>
        <w:t xml:space="preserve">, finnes utenfor de omsøkte feltene. Arealene kan inngå i leveområde for arter på Rødlista som hare, vipe og annet. Det er </w:t>
      </w:r>
      <w:r w:rsidR="008452B5">
        <w:t xml:space="preserve">vurdert ut fra arealomfang og type </w:t>
      </w:r>
      <w:r>
        <w:t>likevel ikke nødvendige eller svært viktige habitater i de omsøkte feltene for disse artene.</w:t>
      </w:r>
      <w:r w:rsidR="008452B5">
        <w:t xml:space="preserve"> </w:t>
      </w:r>
      <w:r w:rsidR="000235A3">
        <w:t xml:space="preserve"> </w:t>
      </w:r>
    </w:p>
    <w:p w14:paraId="246EC868" w14:textId="77777777" w:rsidR="006D4F41" w:rsidRDefault="006D4F41" w:rsidP="00710DAA">
      <w:pPr>
        <w:pStyle w:val="StilWS12TimesArial11pkt"/>
      </w:pPr>
    </w:p>
    <w:p w14:paraId="5E166009" w14:textId="20A8F4D1" w:rsidR="00710DAA" w:rsidRPr="00710DAA" w:rsidRDefault="00710DAA" w:rsidP="00710DAA">
      <w:pPr>
        <w:pStyle w:val="StilWS12TimesArial11pkt"/>
      </w:pPr>
      <w:r w:rsidRPr="00710DAA">
        <w:t xml:space="preserve">Kommunen vurderer at kravet til kunnskapsgrunnlag er tilstrekkelig for beslutning, jf. lovens §8. Videre skal det tas hensyn som beskrevet i vedtaket og generelt i tråd med skogbruksloven med tilhørende forskrifter, som ivaretar føre-var-prinsippet etter §9 i </w:t>
      </w:r>
      <w:proofErr w:type="spellStart"/>
      <w:r w:rsidRPr="00710DAA">
        <w:t>nml</w:t>
      </w:r>
      <w:proofErr w:type="spellEnd"/>
      <w:r w:rsidRPr="00710DAA">
        <w:t>.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w:t>
      </w:r>
    </w:p>
    <w:p w14:paraId="12B40ED0" w14:textId="77777777" w:rsidR="00710DAA" w:rsidRDefault="00710DAA" w:rsidP="00710DAA">
      <w:pPr>
        <w:pStyle w:val="StilWS12TimesArial11pkt"/>
      </w:pPr>
    </w:p>
    <w:p w14:paraId="1B6F198E" w14:textId="61158C4B" w:rsidR="00710DAA" w:rsidRPr="00710DAA" w:rsidRDefault="00710DAA" w:rsidP="00710DAA">
      <w:pPr>
        <w:pStyle w:val="StilWS12TimesArial11pkt"/>
        <w:rPr>
          <w:b/>
          <w:bCs/>
        </w:rPr>
      </w:pPr>
      <w:r w:rsidRPr="00710DAA">
        <w:rPr>
          <w:b/>
          <w:bCs/>
        </w:rPr>
        <w:t>Landbrukssjefens vedtak</w:t>
      </w:r>
    </w:p>
    <w:p w14:paraId="10341FBA" w14:textId="7C0790E4" w:rsidR="00710DAA" w:rsidRPr="00710DAA" w:rsidRDefault="00710DAA" w:rsidP="00710DAA">
      <w:pPr>
        <w:pStyle w:val="StilWS12TimesArial11pkt"/>
      </w:pPr>
      <w:r w:rsidRPr="00710DAA">
        <w:t xml:space="preserve">Det vises til saksutredning og dokumenter i saken. I </w:t>
      </w:r>
      <w:proofErr w:type="gramStart"/>
      <w:r w:rsidRPr="00710DAA">
        <w:t>medhold av</w:t>
      </w:r>
      <w:proofErr w:type="gramEnd"/>
      <w:r w:rsidRPr="00710DAA">
        <w:t xml:space="preserve"> </w:t>
      </w:r>
      <w:proofErr w:type="spellStart"/>
      <w:r w:rsidRPr="00710DAA">
        <w:t>markaforskriftens</w:t>
      </w:r>
      <w:proofErr w:type="spellEnd"/>
      <w:r w:rsidRPr="00710DAA">
        <w:t xml:space="preserve"> § 3 godkjennes for 2 år hogst som omsøkt for </w:t>
      </w:r>
      <w:r w:rsidR="00D20F66">
        <w:t xml:space="preserve">de tre feltene </w:t>
      </w:r>
      <w:r w:rsidR="00D20F66">
        <w:rPr>
          <w:sz w:val="20"/>
        </w:rPr>
        <w:t>435221, 435223 og 435224</w:t>
      </w:r>
      <w:r w:rsidR="00D20F66" w:rsidRPr="00710DAA">
        <w:t xml:space="preserve"> </w:t>
      </w:r>
      <w:r w:rsidRPr="00710DAA">
        <w:t xml:space="preserve">på eiendom </w:t>
      </w:r>
      <w:proofErr w:type="gramStart"/>
      <w:r w:rsidRPr="00710DAA">
        <w:t>gnr</w:t>
      </w:r>
      <w:proofErr w:type="gramEnd"/>
      <w:r w:rsidR="00D20F66">
        <w:t xml:space="preserve"> 91 </w:t>
      </w:r>
      <w:proofErr w:type="gramStart"/>
      <w:r w:rsidR="00D20F66">
        <w:t>bnr</w:t>
      </w:r>
      <w:proofErr w:type="gramEnd"/>
      <w:r w:rsidR="00D20F66">
        <w:t xml:space="preserve"> 1</w:t>
      </w:r>
      <w:r w:rsidRPr="00710DAA">
        <w:t xml:space="preserve"> i </w:t>
      </w:r>
      <w:r w:rsidR="00D20F66">
        <w:t xml:space="preserve">Lørenskog </w:t>
      </w:r>
      <w:r w:rsidRPr="00710DAA">
        <w:t>kommune med følgende vilkår:</w:t>
      </w:r>
    </w:p>
    <w:p w14:paraId="4472DCAE" w14:textId="77777777" w:rsidR="00166F94" w:rsidRDefault="00710DAA" w:rsidP="00710DAA">
      <w:pPr>
        <w:pStyle w:val="StilWS12TimesArial11pkt"/>
      </w:pPr>
      <w:r w:rsidRPr="00710DAA">
        <w:t xml:space="preserve">1. </w:t>
      </w:r>
      <w:r w:rsidR="001C31C2">
        <w:t>S</w:t>
      </w:r>
      <w:r w:rsidR="002C713C">
        <w:t xml:space="preserve">var på søknad </w:t>
      </w:r>
      <w:r w:rsidR="001C31C2">
        <w:t>om hogst</w:t>
      </w:r>
      <w:r w:rsidR="002C713C">
        <w:t xml:space="preserve"> </w:t>
      </w:r>
      <w:proofErr w:type="spellStart"/>
      <w:r w:rsidR="002C713C">
        <w:t>Garterud</w:t>
      </w:r>
      <w:proofErr w:type="spellEnd"/>
      <w:r w:rsidR="002C713C">
        <w:t xml:space="preserve"> nord med referanse 25/2828-2,</w:t>
      </w:r>
      <w:r w:rsidR="001C31C2">
        <w:t xml:space="preserve"> datert </w:t>
      </w:r>
      <w:r w:rsidR="002C713C">
        <w:t>22.04.2</w:t>
      </w:r>
      <w:r w:rsidR="001C31C2">
        <w:t xml:space="preserve">025, </w:t>
      </w:r>
      <w:r w:rsidR="002C713C">
        <w:t xml:space="preserve">fra </w:t>
      </w:r>
      <w:r w:rsidR="00166F94">
        <w:t xml:space="preserve">   </w:t>
      </w:r>
    </w:p>
    <w:p w14:paraId="3E636272" w14:textId="2D878E82" w:rsidR="002C713C" w:rsidRDefault="002C713C" w:rsidP="00710DAA">
      <w:pPr>
        <w:pStyle w:val="StilWS12TimesArial11pkt"/>
      </w:pPr>
      <w:r>
        <w:t xml:space="preserve">Regionkontor landbruk oppheves. </w:t>
      </w:r>
    </w:p>
    <w:p w14:paraId="3AB1CC75" w14:textId="5FA74C9D" w:rsidR="00710DAA" w:rsidRPr="00710DAA" w:rsidRDefault="002C713C" w:rsidP="00710DAA">
      <w:pPr>
        <w:pStyle w:val="StilWS12TimesArial11pkt"/>
      </w:pPr>
      <w:r>
        <w:t xml:space="preserve">2. </w:t>
      </w:r>
      <w:r w:rsidR="00710DAA" w:rsidRPr="00710DAA">
        <w:t>Det skal tas hensyn til fuktige drog med skånsom drift</w:t>
      </w:r>
      <w:r w:rsidR="00D20F66">
        <w:t xml:space="preserve">. </w:t>
      </w:r>
      <w:r w:rsidR="00710DAA" w:rsidRPr="00710DAA">
        <w:t xml:space="preserve">En andel trær skal bevares i </w:t>
      </w:r>
      <w:r w:rsidR="00D20F66">
        <w:t>dem</w:t>
      </w:r>
      <w:r w:rsidR="00710DAA" w:rsidRPr="00710DAA">
        <w:t>.</w:t>
      </w:r>
    </w:p>
    <w:p w14:paraId="51FD6C96" w14:textId="7959C98D" w:rsidR="00710DAA" w:rsidRPr="00710DAA" w:rsidRDefault="002C713C" w:rsidP="00710DAA">
      <w:pPr>
        <w:pStyle w:val="StilWS12TimesArial11pkt"/>
      </w:pPr>
      <w:r>
        <w:t>3</w:t>
      </w:r>
      <w:r w:rsidR="00710DAA" w:rsidRPr="00710DAA">
        <w:t>. Edellauvtrær skal bevares.</w:t>
      </w:r>
    </w:p>
    <w:p w14:paraId="023B864B" w14:textId="0BFA1BA1" w:rsidR="00710DAA" w:rsidRPr="00710DAA" w:rsidRDefault="002C713C" w:rsidP="00710DAA">
      <w:pPr>
        <w:pStyle w:val="StilWS12TimesArial11pkt"/>
      </w:pPr>
      <w:r>
        <w:t>4</w:t>
      </w:r>
      <w:r w:rsidR="00710DAA" w:rsidRPr="00710DAA">
        <w:t>. Bjørk og rogn skal i stor grad bevares.</w:t>
      </w:r>
    </w:p>
    <w:p w14:paraId="409BAFE1" w14:textId="5944E05F" w:rsidR="00710DAA" w:rsidRPr="00710DAA" w:rsidRDefault="002C713C" w:rsidP="00710DAA">
      <w:pPr>
        <w:pStyle w:val="StilWS12TimesArial11pkt"/>
      </w:pPr>
      <w:r>
        <w:t>5</w:t>
      </w:r>
      <w:r w:rsidR="00710DAA" w:rsidRPr="00710DAA">
        <w:t xml:space="preserve">. Livsløpstrær skal gjensettes jevnt i </w:t>
      </w:r>
      <w:r>
        <w:t>feltene</w:t>
      </w:r>
      <w:r w:rsidR="00710DAA" w:rsidRPr="00710DAA">
        <w:t>, se over om omtale av livsløpstrær.</w:t>
      </w:r>
    </w:p>
    <w:p w14:paraId="2FB73344" w14:textId="60CD31DE" w:rsidR="00710DAA" w:rsidRPr="00710DAA" w:rsidRDefault="002C713C" w:rsidP="00710DAA">
      <w:pPr>
        <w:pStyle w:val="StilWS12TimesArial11pkt"/>
      </w:pPr>
      <w:r>
        <w:t>6</w:t>
      </w:r>
      <w:r w:rsidR="00710DAA" w:rsidRPr="00710DAA">
        <w:t xml:space="preserve">. Drift skal legges opp slik at </w:t>
      </w:r>
      <w:proofErr w:type="spellStart"/>
      <w:r w:rsidR="00710DAA" w:rsidRPr="00710DAA">
        <w:t>driftsvei</w:t>
      </w:r>
      <w:proofErr w:type="spellEnd"/>
      <w:r w:rsidR="00710DAA" w:rsidRPr="00710DAA">
        <w:t xml:space="preserve"> i terreng krysser minimalt over fuktige drog. Fuktige drog i nord skal mest mulig skånes for kjøring og skånes for hogst langs bekk. Ved kryssing av bekk skal det bygges midlertidig bru.</w:t>
      </w:r>
      <w:r w:rsidR="00BE3042">
        <w:t xml:space="preserve"> </w:t>
      </w:r>
    </w:p>
    <w:p w14:paraId="22369118" w14:textId="1A54A85B" w:rsidR="00710DAA" w:rsidRPr="00710DAA" w:rsidRDefault="002C713C" w:rsidP="00710DAA">
      <w:pPr>
        <w:pStyle w:val="StilWS12TimesArial11pkt"/>
      </w:pPr>
      <w:r>
        <w:t>7</w:t>
      </w:r>
      <w:r w:rsidR="00710DAA" w:rsidRPr="00710DAA">
        <w:t>. Stier og skiløyper skal ryddes for hogstavfall før avslutning av drift.</w:t>
      </w:r>
    </w:p>
    <w:p w14:paraId="226913F2" w14:textId="63DEFDF2" w:rsidR="00710DAA" w:rsidRPr="00710DAA" w:rsidRDefault="002C713C" w:rsidP="00710DAA">
      <w:pPr>
        <w:pStyle w:val="StilWS12TimesArial11pkt"/>
      </w:pPr>
      <w:r>
        <w:t>8</w:t>
      </w:r>
      <w:r w:rsidR="00710DAA" w:rsidRPr="00710DAA">
        <w:t>. Terrengskader som følge av driften, skal utbedres innen avslutning av driften.</w:t>
      </w:r>
    </w:p>
    <w:p w14:paraId="342EF6AB" w14:textId="72DDC75D" w:rsidR="00710DAA" w:rsidRPr="00710DAA" w:rsidRDefault="002C713C" w:rsidP="00710DAA">
      <w:pPr>
        <w:pStyle w:val="StilWS12TimesArial11pkt"/>
      </w:pPr>
      <w:r>
        <w:t>9</w:t>
      </w:r>
      <w:r w:rsidR="00710DAA" w:rsidRPr="00710DAA">
        <w:t xml:space="preserve">. Det skal skiltes i begge ender av lunneplass med informasjon om fare ved klatring på tømmerlunner. Ved </w:t>
      </w:r>
      <w:proofErr w:type="spellStart"/>
      <w:r w:rsidR="006D4F41">
        <w:t>basvei</w:t>
      </w:r>
      <w:proofErr w:type="spellEnd"/>
      <w:r w:rsidR="00710DAA" w:rsidRPr="00710DAA">
        <w:t xml:space="preserve"> der den fører inn på skogsbilvei skal det skiltes om drift, og </w:t>
      </w:r>
      <w:r w:rsidR="006D4F41">
        <w:t xml:space="preserve">skiltingen skal skje før </w:t>
      </w:r>
      <w:r w:rsidR="00710DAA" w:rsidRPr="00710DAA">
        <w:t>drift</w:t>
      </w:r>
      <w:r w:rsidR="006D4F41">
        <w:t>en</w:t>
      </w:r>
      <w:r w:rsidR="00710DAA" w:rsidRPr="00710DAA">
        <w:t xml:space="preserve"> starter.</w:t>
      </w:r>
      <w:r w:rsidR="006D4F41">
        <w:t xml:space="preserve"> DNT Oslo og Omegn skal varsles om drift i god tid før driften starter om driften skjer på barmark. </w:t>
      </w:r>
    </w:p>
    <w:p w14:paraId="08B9CA1A" w14:textId="013EC5BB" w:rsidR="00710DAA" w:rsidRPr="00710DAA" w:rsidRDefault="002C713C" w:rsidP="00710DAA">
      <w:pPr>
        <w:pStyle w:val="StilWS12TimesArial11pkt"/>
      </w:pPr>
      <w:r>
        <w:lastRenderedPageBreak/>
        <w:t>10</w:t>
      </w:r>
      <w:r w:rsidR="00710DAA" w:rsidRPr="00710DAA">
        <w:t>. Skiforeningen skal varsles om driften før start og etter avslutning ved vinterdrift.</w:t>
      </w:r>
      <w:r w:rsidR="006D4F41">
        <w:t xml:space="preserve"> </w:t>
      </w:r>
    </w:p>
    <w:p w14:paraId="21D73540" w14:textId="7ADBD694" w:rsidR="00710DAA" w:rsidRPr="00710DAA" w:rsidRDefault="00710DAA" w:rsidP="00710DAA">
      <w:pPr>
        <w:pStyle w:val="StilWS12TimesArial11pkt"/>
      </w:pPr>
      <w:r w:rsidRPr="00710DAA">
        <w:t>1</w:t>
      </w:r>
      <w:r w:rsidR="002C713C">
        <w:t>1</w:t>
      </w:r>
      <w:r w:rsidRPr="00710DAA">
        <w:t xml:space="preserve">. Det forutsettes at det tas hensyn til allmennheten ved utkjøring på </w:t>
      </w:r>
      <w:r w:rsidR="002C713C">
        <w:t>Losbyveien</w:t>
      </w:r>
      <w:r w:rsidRPr="00710DAA">
        <w:t>.</w:t>
      </w:r>
    </w:p>
    <w:p w14:paraId="47CEBC2B" w14:textId="77777777" w:rsidR="00710DAA" w:rsidRDefault="00710DAA" w:rsidP="00710DAA">
      <w:pPr>
        <w:pStyle w:val="StilWS12TimesArial11pkt"/>
      </w:pPr>
    </w:p>
    <w:p w14:paraId="5822ADE4" w14:textId="5F36790C" w:rsidR="00710DAA" w:rsidRPr="00710DAA" w:rsidRDefault="00710DAA" w:rsidP="00710DAA">
      <w:pPr>
        <w:pStyle w:val="StilWS12TimesArial11pkt"/>
        <w:rPr>
          <w:b/>
          <w:bCs/>
        </w:rPr>
      </w:pPr>
      <w:r w:rsidRPr="00710DAA">
        <w:rPr>
          <w:b/>
          <w:bCs/>
        </w:rPr>
        <w:t>Klageadgang</w:t>
      </w:r>
    </w:p>
    <w:p w14:paraId="4575F545" w14:textId="16AB3F0C" w:rsidR="00710DAA" w:rsidRPr="00710DAA" w:rsidRDefault="00710DAA" w:rsidP="00710DAA">
      <w:pPr>
        <w:pStyle w:val="StilWS12TimesArial11pkt"/>
      </w:pPr>
      <w:r w:rsidRPr="00710DAA">
        <w:t>Dette vedtaket er et enkeltvedtak og kan påklages etter forvaltningslovens § 28. Frist for klage er satt til tre uker etter mottakelse av dette brevet. Klage skal være skriftlig, beskrive de konkrete ønsker om endringer, være underskrevet og adressert til Statsforvalteren i Østfold, Buskerud, Oslo og Akershus. Klage skal sendes til Regionkontor Landbruk. Vi anmoder om at referansenummer i vedtaksbrevet påføres klage.</w:t>
      </w:r>
    </w:p>
    <w:p w14:paraId="3CB0B158" w14:textId="77777777" w:rsidR="008D6713" w:rsidRPr="009B2FD9" w:rsidRDefault="008D6713" w:rsidP="00FB0B69">
      <w:pPr>
        <w:pStyle w:val="StilWS12TimesArial11pkt"/>
      </w:pPr>
    </w:p>
    <w:p w14:paraId="20693002" w14:textId="77777777" w:rsidR="00B128F0" w:rsidRDefault="00B128F0" w:rsidP="00FB0B69">
      <w:pPr>
        <w:pStyle w:val="StilWS12TimesArial11pkt"/>
      </w:pPr>
    </w:p>
    <w:p w14:paraId="7E636E53" w14:textId="77777777" w:rsidR="00AE04FF" w:rsidRPr="009B2FD9" w:rsidRDefault="00AE04FF" w:rsidP="00FB0B69">
      <w:pPr>
        <w:pStyle w:val="StilWS12TimesArial11pkt"/>
      </w:pPr>
    </w:p>
    <w:p w14:paraId="478C6FCC" w14:textId="77777777" w:rsidR="00266BC0" w:rsidRPr="009B2FD9" w:rsidRDefault="00266BC0" w:rsidP="00FB0B69">
      <w:pPr>
        <w:pStyle w:val="StilWS12TimesArial11pkt"/>
      </w:pPr>
      <w:r w:rsidRPr="009B2FD9">
        <w:t>Med hilsen</w:t>
      </w:r>
    </w:p>
    <w:p w14:paraId="71A9B282" w14:textId="77777777" w:rsidR="00013F75" w:rsidRPr="009B2FD9" w:rsidRDefault="00000000" w:rsidP="00547506">
      <w:pPr>
        <w:rPr>
          <w:szCs w:val="22"/>
        </w:rPr>
      </w:pPr>
      <w:sdt>
        <w:sdtPr>
          <w:rPr>
            <w:szCs w:val="22"/>
          </w:rPr>
          <w:alias w:val="Sse_Navn"/>
          <w:tag w:val="Sse_Navn"/>
          <w:id w:val="88051182"/>
          <w:dataBinding w:xpath="/document/body/Sse_Navn" w:storeItemID="{44371CB3-7B63-49FD-AB9E-DC2A8FA55AF0}"/>
          <w:text/>
        </w:sdtPr>
        <w:sdtContent>
          <w:bookmarkStart w:id="16" w:name="Sse_Navn"/>
          <w:r w:rsidR="00B14120" w:rsidRPr="009B2FD9">
            <w:rPr>
              <w:szCs w:val="22"/>
            </w:rPr>
            <w:t>Regionkontor landbruk</w:t>
          </w:r>
        </w:sdtContent>
      </w:sdt>
      <w:bookmarkEnd w:id="16"/>
    </w:p>
    <w:p w14:paraId="1632176C" w14:textId="77777777" w:rsidR="00B14120" w:rsidRPr="009B2FD9" w:rsidRDefault="00B14120" w:rsidP="00547506">
      <w:pPr>
        <w:rPr>
          <w:szCs w:val="22"/>
        </w:rPr>
      </w:pPr>
    </w:p>
    <w:tbl>
      <w:tblPr>
        <w:tblW w:w="9993" w:type="dxa"/>
        <w:tblLayout w:type="fixed"/>
        <w:tblCellMar>
          <w:left w:w="0" w:type="dxa"/>
          <w:right w:w="0" w:type="dxa"/>
        </w:tblCellMar>
        <w:tblLook w:val="0000" w:firstRow="0" w:lastRow="0" w:firstColumn="0" w:lastColumn="0" w:noHBand="0" w:noVBand="0"/>
      </w:tblPr>
      <w:tblGrid>
        <w:gridCol w:w="5245"/>
        <w:gridCol w:w="4748"/>
      </w:tblGrid>
      <w:tr w:rsidR="00D60043" w:rsidRPr="009B2FD9" w14:paraId="0B5150D6" w14:textId="77777777" w:rsidTr="00D60043">
        <w:tc>
          <w:tcPr>
            <w:tcW w:w="5245" w:type="dxa"/>
            <w:vAlign w:val="bottom"/>
          </w:tcPr>
          <w:p w14:paraId="1AB936D2" w14:textId="77777777" w:rsidR="00D60043" w:rsidRPr="009B2FD9" w:rsidRDefault="00000000" w:rsidP="00835B93">
            <w:pPr>
              <w:rPr>
                <w:sz w:val="20"/>
              </w:rPr>
            </w:pPr>
            <w:sdt>
              <w:sdtPr>
                <w:alias w:val="SoaLdr_Navn"/>
                <w:tag w:val="SoaLdr_Navn"/>
                <w:id w:val="193426512"/>
                <w:placeholder>
                  <w:docPart w:val="62C87899032443058E8EA12469243B47"/>
                </w:placeholder>
                <w:dataBinding w:xpath="/document/body/SoaLdr_Navn" w:storeItemID="{44371CB3-7B63-49FD-AB9E-DC2A8FA55AF0}"/>
                <w:text/>
              </w:sdtPr>
              <w:sdtEndPr>
                <w:rPr>
                  <w:sz w:val="20"/>
                </w:rPr>
              </w:sdtEndPr>
              <w:sdtContent>
                <w:bookmarkStart w:id="17" w:name="SoaLdr_Navn"/>
                <w:r w:rsidR="00710DAA">
                  <w:t>Knut Samseth</w:t>
                </w:r>
              </w:sdtContent>
            </w:sdt>
            <w:bookmarkEnd w:id="17"/>
          </w:p>
        </w:tc>
        <w:tc>
          <w:tcPr>
            <w:tcW w:w="4748" w:type="dxa"/>
            <w:vAlign w:val="bottom"/>
          </w:tcPr>
          <w:p w14:paraId="4E78CCB0" w14:textId="77777777" w:rsidR="00D60043" w:rsidRPr="009B2FD9" w:rsidRDefault="00000000" w:rsidP="00835B93">
            <w:pPr>
              <w:rPr>
                <w:sz w:val="20"/>
              </w:rPr>
            </w:pPr>
            <w:sdt>
              <w:sdtPr>
                <w:alias w:val="Sbr_Navn"/>
                <w:tag w:val="Sbr_Navn"/>
                <w:id w:val="266586527"/>
                <w:dataBinding w:xpath="/document/body/Sbr_Navn" w:storeItemID="{44371CB3-7B63-49FD-AB9E-DC2A8FA55AF0}"/>
                <w:text/>
              </w:sdtPr>
              <w:sdtContent>
                <w:bookmarkStart w:id="18" w:name="Sbr_Navn____1"/>
                <w:r w:rsidR="00D60043" w:rsidRPr="009B2FD9">
                  <w:t>Lisbet Hougaard Baklid</w:t>
                </w:r>
              </w:sdtContent>
            </w:sdt>
            <w:bookmarkEnd w:id="18"/>
          </w:p>
        </w:tc>
      </w:tr>
      <w:tr w:rsidR="00D60043" w:rsidRPr="009B2FD9" w14:paraId="471FB31B" w14:textId="77777777" w:rsidTr="00D60043">
        <w:tc>
          <w:tcPr>
            <w:tcW w:w="5245" w:type="dxa"/>
          </w:tcPr>
          <w:p w14:paraId="4996CD80" w14:textId="77777777" w:rsidR="00D60043" w:rsidRPr="009B2FD9" w:rsidRDefault="00000000" w:rsidP="00835B93">
            <w:pPr>
              <w:rPr>
                <w:rFonts w:cs="Arial"/>
                <w:szCs w:val="22"/>
              </w:rPr>
            </w:pPr>
            <w:sdt>
              <w:sdtPr>
                <w:rPr>
                  <w:rFonts w:cs="Arial"/>
                  <w:szCs w:val="22"/>
                </w:rPr>
                <w:alias w:val="SoaLdr_Tittel"/>
                <w:tag w:val="SoaLdr_Tittel"/>
                <w:id w:val="242387160"/>
                <w:placeholder>
                  <w:docPart w:val="953532ABBAB444789562BAB1EE418D60"/>
                </w:placeholder>
                <w:dataBinding w:xpath="/document/body/SoaLdr_Tittel" w:storeItemID="{44371CB3-7B63-49FD-AB9E-DC2A8FA55AF0}"/>
                <w:text/>
              </w:sdtPr>
              <w:sdtContent>
                <w:bookmarkStart w:id="19" w:name="SoaLdr_Tittel"/>
                <w:r w:rsidR="00710DAA">
                  <w:rPr>
                    <w:rFonts w:cs="Arial"/>
                    <w:szCs w:val="22"/>
                  </w:rPr>
                  <w:t>avdelingsleder</w:t>
                </w:r>
              </w:sdtContent>
            </w:sdt>
            <w:bookmarkEnd w:id="19"/>
          </w:p>
        </w:tc>
        <w:tc>
          <w:tcPr>
            <w:tcW w:w="4748" w:type="dxa"/>
          </w:tcPr>
          <w:p w14:paraId="39568456" w14:textId="77777777" w:rsidR="00D60043" w:rsidRPr="009B2FD9" w:rsidRDefault="00000000" w:rsidP="00835B93">
            <w:pPr>
              <w:rPr>
                <w:sz w:val="20"/>
              </w:rPr>
            </w:pPr>
            <w:sdt>
              <w:sdtPr>
                <w:alias w:val="Sbr_Tittel"/>
                <w:tag w:val="Sbr_Tittel"/>
                <w:id w:val="845210572"/>
                <w:dataBinding w:xpath="/document/body/Sbr_Tittel" w:storeItemID="{44371CB3-7B63-49FD-AB9E-DC2A8FA55AF0}"/>
                <w:text/>
              </w:sdtPr>
              <w:sdtContent>
                <w:bookmarkStart w:id="20" w:name="Sbr_Tittel"/>
                <w:r w:rsidR="00D60043" w:rsidRPr="009B2FD9">
                  <w:t>rådgiver</w:t>
                </w:r>
              </w:sdtContent>
            </w:sdt>
            <w:bookmarkEnd w:id="20"/>
          </w:p>
        </w:tc>
      </w:tr>
    </w:tbl>
    <w:p w14:paraId="2626E0D0" w14:textId="77777777" w:rsidR="00417384" w:rsidRPr="009B2FD9" w:rsidRDefault="00417384" w:rsidP="00FB0B69">
      <w:pPr>
        <w:pStyle w:val="StilWS12TimesArial11pkt"/>
      </w:pPr>
    </w:p>
    <w:p w14:paraId="3C8B4269" w14:textId="77777777" w:rsidR="00586E0F" w:rsidRPr="009B2FD9" w:rsidRDefault="00586E0F" w:rsidP="00FB0B69">
      <w:pPr>
        <w:pStyle w:val="StilWS12TimesArial11pkt"/>
      </w:pPr>
    </w:p>
    <w:p w14:paraId="457F8E7C" w14:textId="77777777" w:rsidR="00354C53" w:rsidRPr="009B2FD9" w:rsidRDefault="00354C53" w:rsidP="00354C53">
      <w:pPr>
        <w:pStyle w:val="StilWS12TimesArial11pkt"/>
        <w:rPr>
          <w:color w:val="565655"/>
        </w:rPr>
      </w:pPr>
      <w:r w:rsidRPr="009B2FD9">
        <w:rPr>
          <w:color w:val="565655"/>
        </w:rPr>
        <w:t>Dette dokumentet er elektronisk godkjent</w:t>
      </w:r>
    </w:p>
    <w:p w14:paraId="498A0ACE" w14:textId="77777777" w:rsidR="008D6713" w:rsidRPr="009B2FD9" w:rsidRDefault="008D6713" w:rsidP="00FB0B69">
      <w:pPr>
        <w:pStyle w:val="StilWS12TimesArial11pkt"/>
      </w:pPr>
    </w:p>
    <w:p w14:paraId="4FCD5FEB" w14:textId="77777777" w:rsidR="008D6713" w:rsidRPr="009B2FD9"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9B2FD9" w14:paraId="49566C0D" w14:textId="77777777" w:rsidTr="00430275">
        <w:trPr>
          <w:trHeight w:val="180"/>
          <w:tblHeader/>
        </w:trPr>
        <w:tc>
          <w:tcPr>
            <w:tcW w:w="9214" w:type="dxa"/>
          </w:tcPr>
          <w:p w14:paraId="14E5A778" w14:textId="77777777" w:rsidR="00496B09" w:rsidRPr="009B2FD9" w:rsidRDefault="00496B09" w:rsidP="007E7413">
            <w:pPr>
              <w:pStyle w:val="WS10FTimes"/>
              <w:rPr>
                <w:rFonts w:cs="Arial"/>
                <w:b w:val="0"/>
              </w:rPr>
            </w:pPr>
            <w:r w:rsidRPr="009B2FD9">
              <w:rPr>
                <w:rFonts w:cs="Arial"/>
                <w:b w:val="0"/>
              </w:rPr>
              <w:t>Vedlegg:</w:t>
            </w:r>
          </w:p>
        </w:tc>
      </w:tr>
      <w:tr w:rsidR="00496B09" w:rsidRPr="009B2FD9" w14:paraId="1A91D4C5" w14:textId="77777777" w:rsidTr="00430275">
        <w:tc>
          <w:tcPr>
            <w:tcW w:w="9214" w:type="dxa"/>
          </w:tcPr>
          <w:p w14:paraId="137C172D" w14:textId="0362A816" w:rsidR="00496B09" w:rsidRPr="009B2FD9" w:rsidRDefault="00000000" w:rsidP="0022771A">
            <w:pPr>
              <w:pStyle w:val="WS12Times"/>
              <w:rPr>
                <w:rFonts w:cs="Arial"/>
                <w:sz w:val="20"/>
              </w:rPr>
            </w:pPr>
            <w:sdt>
              <w:sdtPr>
                <w:rPr>
                  <w:rFonts w:cs="Arial"/>
                  <w:sz w:val="20"/>
                </w:rPr>
                <w:alias w:val="TblVedleggc__ndb_tittel___1___1"/>
                <w:tag w:val="TblVedleggc__ndb_tittel___1___1"/>
                <w:id w:val="22979736"/>
                <w:dataBinding w:xpath="/document/body/TblVedleggc/table/row[1]/cell[1]" w:storeItemID="{44371CB3-7B63-49FD-AB9E-DC2A8FA55AF0}"/>
                <w:text/>
              </w:sdtPr>
              <w:sdtContent>
                <w:bookmarkStart w:id="21" w:name="TblVedleggc__ndb_tittel___1___1"/>
                <w:r w:rsidR="008E17C3">
                  <w:rPr>
                    <w:rFonts w:cs="Arial"/>
                    <w:sz w:val="20"/>
                  </w:rPr>
                  <w:t xml:space="preserve">Søknad hogst i marka - </w:t>
                </w:r>
                <w:proofErr w:type="gramStart"/>
                <w:r w:rsidR="008E17C3">
                  <w:rPr>
                    <w:rFonts w:cs="Arial"/>
                    <w:sz w:val="20"/>
                  </w:rPr>
                  <w:t>gnr</w:t>
                </w:r>
                <w:proofErr w:type="gramEnd"/>
                <w:r w:rsidR="008E17C3">
                  <w:rPr>
                    <w:rFonts w:cs="Arial"/>
                    <w:sz w:val="20"/>
                  </w:rPr>
                  <w:t xml:space="preserve"> 91 </w:t>
                </w:r>
                <w:proofErr w:type="gramStart"/>
                <w:r w:rsidR="008E17C3">
                  <w:rPr>
                    <w:rFonts w:cs="Arial"/>
                    <w:sz w:val="20"/>
                  </w:rPr>
                  <w:t>bnr</w:t>
                </w:r>
                <w:proofErr w:type="gramEnd"/>
                <w:r w:rsidR="008E17C3">
                  <w:rPr>
                    <w:rFonts w:cs="Arial"/>
                    <w:sz w:val="20"/>
                  </w:rPr>
                  <w:t xml:space="preserve"> 1 - Lørenskog</w:t>
                </w:r>
              </w:sdtContent>
            </w:sdt>
            <w:bookmarkEnd w:id="21"/>
            <w:r w:rsidR="00496B09" w:rsidRPr="009B2FD9">
              <w:rPr>
                <w:rFonts w:cs="Arial"/>
                <w:sz w:val="20"/>
              </w:rPr>
              <w:t xml:space="preserve"> </w:t>
            </w:r>
          </w:p>
        </w:tc>
      </w:tr>
      <w:tr w:rsidR="00496B09" w:rsidRPr="009B2FD9" w14:paraId="2E50C75A" w14:textId="77777777" w:rsidTr="00430275">
        <w:tc>
          <w:tcPr>
            <w:tcW w:w="9214" w:type="dxa"/>
          </w:tcPr>
          <w:p w14:paraId="7EB985D9" w14:textId="77777777" w:rsidR="00496B09" w:rsidRPr="009B2FD9" w:rsidRDefault="00000000" w:rsidP="0022771A">
            <w:pPr>
              <w:pStyle w:val="WS12Times"/>
              <w:rPr>
                <w:rFonts w:cs="Arial"/>
                <w:sz w:val="20"/>
              </w:rPr>
            </w:pPr>
            <w:sdt>
              <w:sdtPr>
                <w:rPr>
                  <w:rFonts w:cs="Arial"/>
                  <w:sz w:val="20"/>
                </w:rPr>
                <w:alias w:val="TblVedleggc__ndb_tittel___2___1"/>
                <w:tag w:val="TblVedleggc__ndb_tittel___2___1"/>
                <w:id w:val="77325720"/>
                <w:dataBinding w:xpath="/document/body/TblVedleggc/table/row[2]/cell[1]" w:storeItemID="{44371CB3-7B63-49FD-AB9E-DC2A8FA55AF0}"/>
                <w:text/>
              </w:sdtPr>
              <w:sdtContent>
                <w:bookmarkStart w:id="22" w:name="TblVedleggc__ndb_tittel___2___1"/>
                <w:r w:rsidR="008E17C3">
                  <w:rPr>
                    <w:rFonts w:cs="Arial"/>
                    <w:sz w:val="20"/>
                  </w:rPr>
                  <w:t>Kart 1</w:t>
                </w:r>
              </w:sdtContent>
            </w:sdt>
            <w:bookmarkEnd w:id="22"/>
            <w:r w:rsidR="00496B09" w:rsidRPr="009B2FD9">
              <w:rPr>
                <w:rFonts w:cs="Arial"/>
                <w:sz w:val="20"/>
              </w:rPr>
              <w:t xml:space="preserve"> </w:t>
            </w:r>
          </w:p>
        </w:tc>
      </w:tr>
      <w:tr w:rsidR="00496B09" w:rsidRPr="009B2FD9" w14:paraId="51220C3D" w14:textId="77777777" w:rsidTr="00430275">
        <w:tc>
          <w:tcPr>
            <w:tcW w:w="9214" w:type="dxa"/>
          </w:tcPr>
          <w:p w14:paraId="6BFC825D" w14:textId="77777777" w:rsidR="00496B09" w:rsidRPr="009B2FD9" w:rsidRDefault="00000000" w:rsidP="0022771A">
            <w:pPr>
              <w:pStyle w:val="WS12Times"/>
              <w:rPr>
                <w:rFonts w:cs="Arial"/>
                <w:sz w:val="20"/>
              </w:rPr>
            </w:pPr>
            <w:sdt>
              <w:sdtPr>
                <w:rPr>
                  <w:rFonts w:cs="Arial"/>
                  <w:sz w:val="20"/>
                </w:rPr>
                <w:alias w:val="TblVedleggc__ndb_tittel___3___1"/>
                <w:tag w:val="TblVedleggc__ndb_tittel___3___1"/>
                <w:id w:val="102110586"/>
                <w:dataBinding w:xpath="/document/body/TblVedleggc/table/row[3]/cell[1]" w:storeItemID="{44371CB3-7B63-49FD-AB9E-DC2A8FA55AF0}"/>
                <w:text/>
              </w:sdtPr>
              <w:sdtContent>
                <w:bookmarkStart w:id="23" w:name="TblVedleggc__ndb_tittel___3___1"/>
                <w:r w:rsidR="008E17C3">
                  <w:rPr>
                    <w:rFonts w:cs="Arial"/>
                    <w:sz w:val="20"/>
                  </w:rPr>
                  <w:t>Kart 2</w:t>
                </w:r>
              </w:sdtContent>
            </w:sdt>
            <w:bookmarkEnd w:id="23"/>
            <w:r w:rsidR="00496B09" w:rsidRPr="009B2FD9">
              <w:rPr>
                <w:rFonts w:cs="Arial"/>
                <w:sz w:val="20"/>
              </w:rPr>
              <w:t xml:space="preserve"> </w:t>
            </w:r>
          </w:p>
        </w:tc>
      </w:tr>
      <w:tr w:rsidR="00496B09" w:rsidRPr="009B2FD9" w14:paraId="043DD6AC" w14:textId="77777777" w:rsidTr="00430275">
        <w:tc>
          <w:tcPr>
            <w:tcW w:w="9214" w:type="dxa"/>
          </w:tcPr>
          <w:p w14:paraId="223C7414" w14:textId="77777777" w:rsidR="00496B09" w:rsidRPr="009B2FD9" w:rsidRDefault="00000000" w:rsidP="0022771A">
            <w:pPr>
              <w:pStyle w:val="WS12Times"/>
              <w:rPr>
                <w:rFonts w:cs="Arial"/>
                <w:sz w:val="20"/>
              </w:rPr>
            </w:pPr>
            <w:sdt>
              <w:sdtPr>
                <w:rPr>
                  <w:rFonts w:cs="Arial"/>
                  <w:sz w:val="20"/>
                </w:rPr>
                <w:alias w:val="TblVedleggc__ndb_tittel___4___1"/>
                <w:tag w:val="TblVedleggc__ndb_tittel___4___1"/>
                <w:id w:val="205408386"/>
                <w:dataBinding w:xpath="/document/body/TblVedleggc/table/row[4]/cell[1]" w:storeItemID="{44371CB3-7B63-49FD-AB9E-DC2A8FA55AF0}"/>
                <w:text/>
              </w:sdtPr>
              <w:sdtContent>
                <w:bookmarkStart w:id="24" w:name="TblVedleggc__ndb_tittel___4___1"/>
                <w:r w:rsidR="008E17C3">
                  <w:rPr>
                    <w:rFonts w:cs="Arial"/>
                    <w:sz w:val="20"/>
                  </w:rPr>
                  <w:t>Kart 3</w:t>
                </w:r>
              </w:sdtContent>
            </w:sdt>
            <w:bookmarkEnd w:id="24"/>
            <w:r w:rsidR="00496B09" w:rsidRPr="009B2FD9">
              <w:rPr>
                <w:rFonts w:cs="Arial"/>
                <w:sz w:val="20"/>
              </w:rPr>
              <w:t xml:space="preserve"> </w:t>
            </w:r>
          </w:p>
        </w:tc>
      </w:tr>
      <w:tr w:rsidR="00496B09" w:rsidRPr="009B2FD9" w14:paraId="5168042A" w14:textId="77777777" w:rsidTr="00430275">
        <w:tc>
          <w:tcPr>
            <w:tcW w:w="9214" w:type="dxa"/>
          </w:tcPr>
          <w:p w14:paraId="536128D3" w14:textId="77777777" w:rsidR="00496B09" w:rsidRPr="009B2FD9" w:rsidRDefault="00000000" w:rsidP="0022771A">
            <w:pPr>
              <w:pStyle w:val="WS12Times"/>
              <w:rPr>
                <w:rFonts w:cs="Arial"/>
                <w:sz w:val="20"/>
              </w:rPr>
            </w:pPr>
            <w:sdt>
              <w:sdtPr>
                <w:rPr>
                  <w:rFonts w:cs="Arial"/>
                  <w:sz w:val="20"/>
                </w:rPr>
                <w:alias w:val="TblVedleggc__ndb_tittel___5___1"/>
                <w:tag w:val="TblVedleggc__ndb_tittel___5___1"/>
                <w:id w:val="75286312"/>
                <w:dataBinding w:xpath="/document/body/TblVedleggc/table/row[5]/cell[1]" w:storeItemID="{44371CB3-7B63-49FD-AB9E-DC2A8FA55AF0}"/>
                <w:text/>
              </w:sdtPr>
              <w:sdtContent>
                <w:bookmarkStart w:id="25" w:name="TblVedleggc__ndb_tittel___5___1"/>
                <w:r w:rsidR="008E17C3">
                  <w:rPr>
                    <w:rFonts w:cs="Arial"/>
                    <w:sz w:val="20"/>
                  </w:rPr>
                  <w:t>Kart fra skogordningene 1</w:t>
                </w:r>
              </w:sdtContent>
            </w:sdt>
            <w:bookmarkEnd w:id="25"/>
            <w:r w:rsidR="00496B09" w:rsidRPr="009B2FD9">
              <w:rPr>
                <w:rFonts w:cs="Arial"/>
                <w:sz w:val="20"/>
              </w:rPr>
              <w:t xml:space="preserve"> </w:t>
            </w:r>
          </w:p>
        </w:tc>
      </w:tr>
      <w:tr w:rsidR="00496B09" w:rsidRPr="009B2FD9" w14:paraId="78563A71" w14:textId="77777777" w:rsidTr="00430275">
        <w:tc>
          <w:tcPr>
            <w:tcW w:w="9214" w:type="dxa"/>
          </w:tcPr>
          <w:p w14:paraId="1E748D1C" w14:textId="77777777" w:rsidR="00496B09" w:rsidRPr="009B2FD9" w:rsidRDefault="00000000" w:rsidP="0022771A">
            <w:pPr>
              <w:pStyle w:val="WS12Times"/>
              <w:rPr>
                <w:rFonts w:cs="Arial"/>
                <w:sz w:val="20"/>
              </w:rPr>
            </w:pPr>
            <w:sdt>
              <w:sdtPr>
                <w:rPr>
                  <w:rFonts w:cs="Arial"/>
                  <w:sz w:val="20"/>
                </w:rPr>
                <w:alias w:val="TblVedleggc__ndb_tittel___6___1"/>
                <w:tag w:val="TblVedleggc__ndb_tittel___6___1"/>
                <w:id w:val="436438350"/>
                <w:dataBinding w:xpath="/document/body/TblVedleggc/table/row[6]/cell[1]" w:storeItemID="{44371CB3-7B63-49FD-AB9E-DC2A8FA55AF0}"/>
                <w:text/>
              </w:sdtPr>
              <w:sdtContent>
                <w:bookmarkStart w:id="26" w:name="TblVedleggc__ndb_tittel___6___1"/>
                <w:r w:rsidR="008E17C3">
                  <w:rPr>
                    <w:rFonts w:cs="Arial"/>
                    <w:sz w:val="20"/>
                  </w:rPr>
                  <w:t>Kart fra skogordningene 2</w:t>
                </w:r>
              </w:sdtContent>
            </w:sdt>
            <w:bookmarkEnd w:id="26"/>
            <w:r w:rsidR="00496B09" w:rsidRPr="009B2FD9">
              <w:rPr>
                <w:rFonts w:cs="Arial"/>
                <w:sz w:val="20"/>
              </w:rPr>
              <w:t xml:space="preserve"> </w:t>
            </w:r>
          </w:p>
        </w:tc>
      </w:tr>
    </w:tbl>
    <w:p w14:paraId="679C3E9D" w14:textId="77777777" w:rsidR="00496B09" w:rsidRPr="009B2FD9" w:rsidRDefault="00496B09" w:rsidP="007E7413">
      <w:pPr>
        <w:pStyle w:val="WS12Times"/>
        <w:rPr>
          <w:rFonts w:cs="Arial"/>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0A787C" w14:paraId="568D4937" w14:textId="77777777" w:rsidTr="007A1A14">
        <w:trPr>
          <w:tblHeader/>
          <w:hidden/>
        </w:trPr>
        <w:tc>
          <w:tcPr>
            <w:tcW w:w="9912" w:type="dxa"/>
            <w:gridSpan w:val="2"/>
          </w:tcPr>
          <w:p w14:paraId="701AFDF3" w14:textId="77777777" w:rsidR="000A787C" w:rsidRDefault="000A787C" w:rsidP="00750674">
            <w:pPr>
              <w:ind w:left="-109"/>
              <w:rPr>
                <w:rFonts w:cs="Arial"/>
                <w:vanish/>
                <w:sz w:val="20"/>
              </w:rPr>
            </w:pPr>
            <w:r>
              <w:rPr>
                <w:rFonts w:cs="Arial"/>
                <w:vanish/>
                <w:sz w:val="20"/>
              </w:rPr>
              <w:t xml:space="preserve">Brevet er også sendt til: </w:t>
            </w:r>
          </w:p>
        </w:tc>
      </w:tr>
      <w:tr w:rsidR="007A1A14" w14:paraId="4D88FC2B" w14:textId="77777777" w:rsidTr="007A1A14">
        <w:trPr>
          <w:gridAfter w:val="1"/>
          <w:wAfter w:w="5806" w:type="dxa"/>
          <w:hidden/>
        </w:trPr>
        <w:tc>
          <w:tcPr>
            <w:tcW w:w="4106" w:type="dxa"/>
          </w:tcPr>
          <w:p w14:paraId="053E993A" w14:textId="1DCC6347" w:rsidR="007A1A14" w:rsidRDefault="00000000" w:rsidP="00D74D25">
            <w:pPr>
              <w:ind w:left="-109" w:right="-244"/>
              <w:rPr>
                <w:rFonts w:cs="Arial"/>
                <w:vanish/>
                <w:sz w:val="20"/>
              </w:rPr>
            </w:pPr>
            <w:sdt>
              <w:sdtPr>
                <w:rPr>
                  <w:rFonts w:cs="Arial"/>
                  <w:vanish/>
                  <w:sz w:val="20"/>
                </w:rPr>
                <w:alias w:val="Sdm_TblAvsmot__Sdm_Amnavn___1___1"/>
                <w:tag w:val="Sdm_TblAvsmot__Sdm_Amnavn___1___1"/>
                <w:id w:val="92688062"/>
                <w:dataBinding w:xpath="/document/body/Sdm_TblAvsmot/table/row[1]/cell[1]" w:storeItemID="{44371CB3-7B63-49FD-AB9E-DC2A8FA55AF0}"/>
                <w:text/>
              </w:sdtPr>
              <w:sdtContent>
                <w:bookmarkStart w:id="27" w:name="Sdm_TblAvsmot__Sdm_Amnavn___1___1"/>
                <w:r w:rsidR="00A513C6">
                  <w:rPr>
                    <w:rFonts w:cs="Arial"/>
                    <w:vanish/>
                    <w:sz w:val="20"/>
                  </w:rPr>
                  <w:t xml:space="preserve"> </w:t>
                </w:r>
              </w:sdtContent>
            </w:sdt>
            <w:bookmarkEnd w:id="27"/>
          </w:p>
        </w:tc>
      </w:tr>
    </w:tbl>
    <w:p w14:paraId="1B3EDD02" w14:textId="77777777" w:rsidR="000A787C" w:rsidRDefault="000A787C" w:rsidP="00E900B2">
      <w:pPr>
        <w:rPr>
          <w:rFonts w:cs="Arial"/>
          <w:sz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F417FC" w14:paraId="0EA2726F" w14:textId="77777777" w:rsidTr="007A1A14">
        <w:trPr>
          <w:tblHeader/>
          <w:hidden/>
        </w:trPr>
        <w:tc>
          <w:tcPr>
            <w:tcW w:w="9912" w:type="dxa"/>
            <w:gridSpan w:val="2"/>
          </w:tcPr>
          <w:p w14:paraId="55B151F8" w14:textId="77777777" w:rsidR="00F417FC" w:rsidRDefault="00F417FC" w:rsidP="00750674">
            <w:pPr>
              <w:ind w:left="-109"/>
              <w:rPr>
                <w:rFonts w:cs="Arial"/>
                <w:sz w:val="20"/>
              </w:rPr>
            </w:pPr>
            <w:r>
              <w:rPr>
                <w:rFonts w:cs="Arial"/>
                <w:vanish/>
                <w:sz w:val="20"/>
              </w:rPr>
              <w:t>Kopi</w:t>
            </w:r>
            <w:r w:rsidR="000A787C">
              <w:rPr>
                <w:rFonts w:cs="Arial"/>
                <w:vanish/>
                <w:sz w:val="20"/>
              </w:rPr>
              <w:t xml:space="preserve"> av brevet sendt til</w:t>
            </w:r>
            <w:r>
              <w:rPr>
                <w:rFonts w:cs="Arial"/>
                <w:vanish/>
                <w:sz w:val="20"/>
              </w:rPr>
              <w:t xml:space="preserve">: </w:t>
            </w:r>
          </w:p>
        </w:tc>
      </w:tr>
      <w:tr w:rsidR="00E71CB2" w14:paraId="4B90F157" w14:textId="77777777" w:rsidTr="007A1A14">
        <w:trPr>
          <w:gridAfter w:val="1"/>
          <w:wAfter w:w="5806" w:type="dxa"/>
          <w:hidden/>
        </w:trPr>
        <w:tc>
          <w:tcPr>
            <w:tcW w:w="4106" w:type="dxa"/>
          </w:tcPr>
          <w:p w14:paraId="090CCFEA" w14:textId="2A886C74" w:rsidR="00E71CB2" w:rsidRDefault="00000000" w:rsidP="00530397">
            <w:pPr>
              <w:ind w:left="-109"/>
              <w:rPr>
                <w:rFonts w:cs="Arial"/>
                <w:vanish/>
                <w:sz w:val="20"/>
              </w:rPr>
            </w:pPr>
            <w:sdt>
              <w:sdtPr>
                <w:rPr>
                  <w:rFonts w:cs="Arial"/>
                  <w:vanish/>
                  <w:sz w:val="20"/>
                </w:rPr>
                <w:alias w:val="TblKopitila__Sdk_Navn___1___1"/>
                <w:tag w:val="TblKopitila__Sdk_Navn___1___1"/>
                <w:id w:val="49678820"/>
                <w:dataBinding w:xpath="/document/body/TblKopitila/table/row[1]/cell[1]" w:storeItemID="{44371CB3-7B63-49FD-AB9E-DC2A8FA55AF0}"/>
                <w:text/>
              </w:sdtPr>
              <w:sdtContent>
                <w:bookmarkStart w:id="28" w:name="TblKopitila__Sdk_Navn___1___1"/>
                <w:r w:rsidR="00A513C6">
                  <w:rPr>
                    <w:rFonts w:cs="Arial"/>
                    <w:vanish/>
                    <w:sz w:val="20"/>
                  </w:rPr>
                  <w:t xml:space="preserve"> </w:t>
                </w:r>
              </w:sdtContent>
            </w:sdt>
            <w:bookmarkEnd w:id="28"/>
          </w:p>
        </w:tc>
      </w:tr>
    </w:tbl>
    <w:p w14:paraId="12876C54" w14:textId="77777777" w:rsidR="002277E0" w:rsidRDefault="002277E0" w:rsidP="00E900B2">
      <w:pPr>
        <w:rPr>
          <w:rFonts w:cs="Arial"/>
          <w:sz w:val="6"/>
          <w:szCs w:val="6"/>
        </w:rPr>
      </w:pPr>
    </w:p>
    <w:p w14:paraId="70537E32" w14:textId="77777777" w:rsidR="00C456F0" w:rsidRDefault="00C456F0" w:rsidP="00E900B2">
      <w:pPr>
        <w:rPr>
          <w:rFonts w:cs="Arial"/>
          <w:sz w:val="6"/>
          <w:szCs w:val="6"/>
        </w:rPr>
      </w:pPr>
    </w:p>
    <w:p w14:paraId="4E1D4065" w14:textId="77777777" w:rsidR="00C456F0" w:rsidRDefault="00C456F0" w:rsidP="00E900B2">
      <w:pPr>
        <w:rPr>
          <w:rFonts w:cs="Arial"/>
          <w:sz w:val="6"/>
          <w:szCs w:val="6"/>
        </w:rPr>
      </w:pPr>
    </w:p>
    <w:p w14:paraId="533C42D3" w14:textId="77777777" w:rsidR="00C456F0" w:rsidRDefault="00C456F0" w:rsidP="00E900B2">
      <w:pPr>
        <w:rPr>
          <w:rFonts w:cs="Arial"/>
          <w:sz w:val="6"/>
          <w:szCs w:val="6"/>
        </w:rPr>
      </w:pPr>
    </w:p>
    <w:p w14:paraId="49DC7437" w14:textId="77777777" w:rsidR="00C456F0" w:rsidRDefault="00C456F0" w:rsidP="00E900B2">
      <w:pPr>
        <w:rPr>
          <w:rFonts w:cs="Arial"/>
          <w:sz w:val="6"/>
          <w:szCs w:val="6"/>
        </w:rPr>
      </w:pPr>
    </w:p>
    <w:p w14:paraId="29633A79" w14:textId="77777777" w:rsidR="00C456F0" w:rsidRDefault="00C456F0" w:rsidP="00E900B2">
      <w:pPr>
        <w:rPr>
          <w:rFonts w:cs="Arial"/>
          <w:sz w:val="6"/>
          <w:szCs w:val="6"/>
        </w:rPr>
      </w:pPr>
    </w:p>
    <w:p w14:paraId="5EC6FB4A" w14:textId="77777777" w:rsidR="00C456F0" w:rsidRDefault="00C456F0" w:rsidP="00E900B2">
      <w:pPr>
        <w:rPr>
          <w:rFonts w:cs="Arial"/>
          <w:sz w:val="6"/>
          <w:szCs w:val="6"/>
        </w:rPr>
      </w:pPr>
    </w:p>
    <w:p w14:paraId="12A31CBA" w14:textId="77777777" w:rsidR="00C456F0" w:rsidRDefault="00C456F0" w:rsidP="00E900B2">
      <w:pPr>
        <w:rPr>
          <w:rFonts w:cs="Arial"/>
          <w:sz w:val="6"/>
          <w:szCs w:val="6"/>
        </w:rPr>
      </w:pPr>
    </w:p>
    <w:p w14:paraId="1691D30E" w14:textId="77777777" w:rsidR="00C456F0" w:rsidRDefault="00C456F0" w:rsidP="00E900B2">
      <w:pPr>
        <w:rPr>
          <w:rFonts w:cs="Arial"/>
          <w:sz w:val="6"/>
          <w:szCs w:val="6"/>
        </w:rPr>
      </w:pPr>
    </w:p>
    <w:p w14:paraId="735A7E80" w14:textId="77777777" w:rsidR="00C456F0" w:rsidRDefault="00C456F0" w:rsidP="00E900B2">
      <w:pPr>
        <w:rPr>
          <w:rFonts w:cs="Arial"/>
          <w:sz w:val="6"/>
          <w:szCs w:val="6"/>
        </w:rPr>
      </w:pPr>
    </w:p>
    <w:p w14:paraId="71B3DA1A" w14:textId="77777777" w:rsidR="00C456F0" w:rsidRDefault="00C456F0" w:rsidP="00E900B2">
      <w:pPr>
        <w:rPr>
          <w:rFonts w:cs="Arial"/>
          <w:sz w:val="6"/>
          <w:szCs w:val="6"/>
        </w:rPr>
      </w:pPr>
    </w:p>
    <w:p w14:paraId="1BC2FCFA" w14:textId="77777777" w:rsidR="00C456F0" w:rsidRDefault="00C456F0" w:rsidP="00E900B2">
      <w:pPr>
        <w:rPr>
          <w:rFonts w:cs="Arial"/>
          <w:sz w:val="6"/>
          <w:szCs w:val="6"/>
        </w:rPr>
      </w:pPr>
    </w:p>
    <w:p w14:paraId="226FBB18" w14:textId="77777777" w:rsidR="00C456F0" w:rsidRDefault="00C456F0" w:rsidP="00E900B2">
      <w:pPr>
        <w:rPr>
          <w:rFonts w:cs="Arial"/>
          <w:sz w:val="6"/>
          <w:szCs w:val="6"/>
        </w:rPr>
      </w:pPr>
    </w:p>
    <w:p w14:paraId="33694B01" w14:textId="77777777" w:rsidR="00C456F0" w:rsidRDefault="00C456F0" w:rsidP="00E900B2">
      <w:pPr>
        <w:rPr>
          <w:rFonts w:cs="Arial"/>
          <w:sz w:val="6"/>
          <w:szCs w:val="6"/>
        </w:rPr>
      </w:pPr>
    </w:p>
    <w:p w14:paraId="696F438C" w14:textId="77777777" w:rsidR="00C456F0" w:rsidRDefault="00C456F0" w:rsidP="00E900B2">
      <w:pPr>
        <w:rPr>
          <w:rFonts w:cs="Arial"/>
          <w:sz w:val="6"/>
          <w:szCs w:val="6"/>
        </w:rPr>
      </w:pPr>
    </w:p>
    <w:sectPr w:rsidR="00C456F0" w:rsidSect="0038186D">
      <w:footerReference w:type="default" r:id="rId9"/>
      <w:headerReference w:type="first" r:id="rId10"/>
      <w:footerReference w:type="first" r:id="rId11"/>
      <w:type w:val="continuous"/>
      <w:pgSz w:w="11907" w:h="16840" w:code="9"/>
      <w:pgMar w:top="851" w:right="851" w:bottom="567" w:left="1134" w:header="567" w:footer="39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C5EB" w14:textId="77777777" w:rsidR="00006F4C" w:rsidRDefault="00006F4C">
      <w:r>
        <w:separator/>
      </w:r>
    </w:p>
  </w:endnote>
  <w:endnote w:type="continuationSeparator" w:id="0">
    <w:p w14:paraId="2D2940B4" w14:textId="77777777" w:rsidR="00006F4C" w:rsidRDefault="0000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6A72" w14:textId="77777777" w:rsidR="004B511C" w:rsidRDefault="004B511C"/>
  <w:tbl>
    <w:tblPr>
      <w:tblStyle w:val="Tabellrutenett"/>
      <w:tblW w:w="9923"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3402"/>
      <w:gridCol w:w="2126"/>
    </w:tblGrid>
    <w:tr w:rsidR="000D6045" w:rsidRPr="00C54020" w14:paraId="21DA162F" w14:textId="77777777" w:rsidTr="00C456F0">
      <w:tc>
        <w:tcPr>
          <w:tcW w:w="4395" w:type="dxa"/>
          <w:tcBorders>
            <w:top w:val="single" w:sz="4" w:space="0" w:color="auto"/>
            <w:bottom w:val="single" w:sz="4" w:space="0" w:color="auto"/>
          </w:tcBorders>
        </w:tcPr>
        <w:p w14:paraId="57046411" w14:textId="77777777" w:rsidR="004B511C" w:rsidRPr="00C54020" w:rsidRDefault="004B511C" w:rsidP="004B511C">
          <w:pPr>
            <w:tabs>
              <w:tab w:val="left" w:pos="3345"/>
            </w:tabs>
            <w:spacing w:before="60" w:after="60"/>
            <w:rPr>
              <w:rFonts w:cs="Arial"/>
              <w:color w:val="565655"/>
              <w:spacing w:val="-5"/>
              <w:sz w:val="16"/>
              <w:szCs w:val="16"/>
            </w:rPr>
          </w:pPr>
          <w:r w:rsidRPr="00C54020">
            <w:rPr>
              <w:rFonts w:cs="Arial"/>
              <w:color w:val="565655"/>
              <w:spacing w:val="-5"/>
              <w:sz w:val="16"/>
              <w:szCs w:val="16"/>
            </w:rPr>
            <w:t>Lørenskog kommune</w:t>
          </w:r>
        </w:p>
      </w:tc>
      <w:tc>
        <w:tcPr>
          <w:tcW w:w="3402" w:type="dxa"/>
          <w:tcBorders>
            <w:top w:val="single" w:sz="4" w:space="0" w:color="auto"/>
            <w:bottom w:val="single" w:sz="4" w:space="0" w:color="auto"/>
          </w:tcBorders>
        </w:tcPr>
        <w:p w14:paraId="5E7FB30C" w14:textId="77777777" w:rsidR="004B511C" w:rsidRPr="00C54020" w:rsidRDefault="00AE04FF" w:rsidP="004B511C">
          <w:pPr>
            <w:tabs>
              <w:tab w:val="left" w:pos="3345"/>
            </w:tabs>
            <w:spacing w:before="60" w:after="100"/>
            <w:rPr>
              <w:rFonts w:cs="Arial"/>
              <w:color w:val="565655"/>
              <w:spacing w:val="-5"/>
              <w:sz w:val="16"/>
              <w:szCs w:val="16"/>
            </w:rPr>
          </w:pPr>
          <w:r w:rsidRPr="00C54020">
            <w:rPr>
              <w:rFonts w:cs="Arial"/>
              <w:color w:val="565655"/>
              <w:spacing w:val="-5"/>
              <w:sz w:val="16"/>
              <w:szCs w:val="16"/>
            </w:rPr>
            <w:t xml:space="preserve">Side </w:t>
          </w:r>
          <w:r w:rsidRPr="00C54020">
            <w:rPr>
              <w:rFonts w:cs="Arial"/>
              <w:color w:val="565655"/>
              <w:sz w:val="16"/>
              <w:szCs w:val="16"/>
            </w:rPr>
            <w:fldChar w:fldCharType="begin"/>
          </w:r>
          <w:r w:rsidRPr="00C54020">
            <w:rPr>
              <w:rFonts w:cs="Arial"/>
              <w:color w:val="565655"/>
              <w:sz w:val="16"/>
              <w:szCs w:val="16"/>
            </w:rPr>
            <w:instrText>PAGE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r w:rsidRPr="00C54020">
            <w:rPr>
              <w:rFonts w:cs="Arial"/>
              <w:color w:val="565655"/>
              <w:sz w:val="16"/>
              <w:szCs w:val="16"/>
            </w:rPr>
            <w:t xml:space="preserve"> / </w:t>
          </w:r>
          <w:r w:rsidRPr="00C54020">
            <w:rPr>
              <w:rFonts w:cs="Arial"/>
              <w:color w:val="565655"/>
              <w:sz w:val="16"/>
              <w:szCs w:val="16"/>
            </w:rPr>
            <w:fldChar w:fldCharType="begin"/>
          </w:r>
          <w:r w:rsidRPr="00C54020">
            <w:rPr>
              <w:rFonts w:cs="Arial"/>
              <w:color w:val="565655"/>
              <w:sz w:val="16"/>
              <w:szCs w:val="16"/>
            </w:rPr>
            <w:instrText>NUMPAGES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p>
      </w:tc>
      <w:tc>
        <w:tcPr>
          <w:tcW w:w="2126" w:type="dxa"/>
          <w:tcBorders>
            <w:top w:val="single" w:sz="4" w:space="0" w:color="auto"/>
            <w:bottom w:val="single" w:sz="4" w:space="0" w:color="auto"/>
          </w:tcBorders>
        </w:tcPr>
        <w:p w14:paraId="6404A927" w14:textId="77777777" w:rsidR="004B511C" w:rsidRPr="00C54020" w:rsidRDefault="00AE04FF" w:rsidP="00AE04FF">
          <w:pPr>
            <w:tabs>
              <w:tab w:val="left" w:pos="3345"/>
            </w:tabs>
            <w:spacing w:before="60" w:after="100"/>
            <w:jc w:val="right"/>
            <w:rPr>
              <w:rFonts w:cs="Arial"/>
              <w:color w:val="565655"/>
              <w:spacing w:val="-5"/>
              <w:sz w:val="16"/>
              <w:szCs w:val="16"/>
            </w:rPr>
          </w:pPr>
          <w:r w:rsidRPr="00C54020">
            <w:rPr>
              <w:rFonts w:cs="Arial"/>
              <w:color w:val="565655"/>
              <w:spacing w:val="-5"/>
              <w:sz w:val="16"/>
              <w:szCs w:val="16"/>
            </w:rPr>
            <w:t xml:space="preserve">Dokument-ID: </w:t>
          </w:r>
          <w:sdt>
            <w:sdtPr>
              <w:rPr>
                <w:rFonts w:cs="Arial"/>
                <w:color w:val="565655"/>
                <w:sz w:val="16"/>
                <w:szCs w:val="16"/>
              </w:rPr>
              <w:alias w:val="Sdo_DokIDKort"/>
              <w:tag w:val="Sdo_DokIDKort"/>
              <w:id w:val="-228008595"/>
              <w:dataBinding w:xpath="/document/footer/Sdo_DokIDKort" w:storeItemID="{44371CB3-7B63-49FD-AB9E-DC2A8FA55AF0}"/>
              <w:text/>
            </w:sdtPr>
            <w:sdtContent>
              <w:bookmarkStart w:id="29" w:name="Sdo_DokIDKort"/>
              <w:r w:rsidRPr="00C54020">
                <w:rPr>
                  <w:rFonts w:cs="Arial"/>
                  <w:color w:val="565655"/>
                  <w:sz w:val="16"/>
                  <w:szCs w:val="16"/>
                </w:rPr>
                <w:t>26/4395</w:t>
              </w:r>
            </w:sdtContent>
          </w:sdt>
          <w:bookmarkEnd w:id="29"/>
        </w:p>
      </w:tc>
    </w:tr>
  </w:tbl>
  <w:p w14:paraId="4691DAD2" w14:textId="77777777" w:rsidR="00037AFA" w:rsidRPr="0028126D" w:rsidRDefault="00037AFA" w:rsidP="004B511C">
    <w:pPr>
      <w:tabs>
        <w:tab w:val="left" w:pos="3345"/>
      </w:tabs>
      <w:rPr>
        <w:rFonts w:cs="Arial"/>
        <w:color w:val="4D4D4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2268"/>
      <w:gridCol w:w="3686"/>
      <w:gridCol w:w="2977"/>
      <w:gridCol w:w="991"/>
    </w:tblGrid>
    <w:tr w:rsidR="006A54FE" w:rsidRPr="003E183E" w14:paraId="43703E5A" w14:textId="77777777" w:rsidTr="00F57955">
      <w:trPr>
        <w:trHeight w:val="20"/>
      </w:trPr>
      <w:tc>
        <w:tcPr>
          <w:tcW w:w="2268" w:type="dxa"/>
        </w:tcPr>
        <w:p w14:paraId="0741406B" w14:textId="77777777" w:rsidR="006A54FE" w:rsidRPr="003E183E" w:rsidRDefault="006A54FE" w:rsidP="005B6B6E">
          <w:pPr>
            <w:rPr>
              <w:rFonts w:cs="Arial"/>
              <w:spacing w:val="-5"/>
              <w:sz w:val="6"/>
              <w:szCs w:val="6"/>
            </w:rPr>
          </w:pPr>
        </w:p>
      </w:tc>
      <w:tc>
        <w:tcPr>
          <w:tcW w:w="3686" w:type="dxa"/>
        </w:tcPr>
        <w:p w14:paraId="6D510CFA" w14:textId="77777777" w:rsidR="006A54FE" w:rsidRPr="003E183E" w:rsidRDefault="006A54FE" w:rsidP="005B6B6E">
          <w:pPr>
            <w:rPr>
              <w:rFonts w:cs="Arial"/>
              <w:spacing w:val="-5"/>
              <w:sz w:val="6"/>
              <w:szCs w:val="6"/>
            </w:rPr>
          </w:pPr>
        </w:p>
      </w:tc>
      <w:tc>
        <w:tcPr>
          <w:tcW w:w="2977" w:type="dxa"/>
        </w:tcPr>
        <w:p w14:paraId="596BD74B" w14:textId="77777777" w:rsidR="006A54FE" w:rsidRPr="003E183E" w:rsidRDefault="006A54FE" w:rsidP="005B6B6E">
          <w:pPr>
            <w:rPr>
              <w:rFonts w:cs="Arial"/>
              <w:sz w:val="6"/>
              <w:szCs w:val="6"/>
            </w:rPr>
          </w:pPr>
        </w:p>
      </w:tc>
      <w:tc>
        <w:tcPr>
          <w:tcW w:w="991" w:type="dxa"/>
        </w:tcPr>
        <w:p w14:paraId="192F377C" w14:textId="77777777" w:rsidR="006A54FE" w:rsidRPr="003E183E" w:rsidRDefault="006A54FE" w:rsidP="005B6B6E">
          <w:pPr>
            <w:rPr>
              <w:rFonts w:cs="Arial"/>
              <w:sz w:val="6"/>
              <w:szCs w:val="6"/>
            </w:rPr>
          </w:pPr>
        </w:p>
      </w:tc>
    </w:tr>
    <w:tr w:rsidR="000D6045" w:rsidRPr="000D6045" w14:paraId="43710335" w14:textId="77777777" w:rsidTr="00F57955">
      <w:tc>
        <w:tcPr>
          <w:tcW w:w="2268" w:type="dxa"/>
        </w:tcPr>
        <w:p w14:paraId="4414E646" w14:textId="77777777" w:rsidR="006A54FE" w:rsidRPr="000D6045" w:rsidRDefault="006A54FE" w:rsidP="005B6B6E">
          <w:pPr>
            <w:rPr>
              <w:rFonts w:cs="Arial"/>
              <w:color w:val="565655"/>
              <w:spacing w:val="-5"/>
              <w:sz w:val="16"/>
              <w:szCs w:val="16"/>
            </w:rPr>
          </w:pPr>
          <w:r w:rsidRPr="000D6045">
            <w:rPr>
              <w:rFonts w:cs="Arial"/>
              <w:color w:val="565655"/>
              <w:spacing w:val="-5"/>
              <w:sz w:val="16"/>
              <w:szCs w:val="16"/>
            </w:rPr>
            <w:t>Postadresse</w:t>
          </w:r>
          <w:r w:rsidRPr="000D6045">
            <w:rPr>
              <w:rFonts w:cs="Arial"/>
              <w:color w:val="565655"/>
              <w:spacing w:val="-5"/>
              <w:sz w:val="16"/>
              <w:szCs w:val="16"/>
            </w:rPr>
            <w:br/>
            <w:t>Lørenskog kommune</w:t>
          </w:r>
        </w:p>
        <w:p w14:paraId="70D2F4A0" w14:textId="77777777" w:rsidR="00907ED8" w:rsidRPr="000D6045" w:rsidRDefault="006A54FE" w:rsidP="005B6B6E">
          <w:pPr>
            <w:rPr>
              <w:rFonts w:cs="Arial"/>
              <w:color w:val="565655"/>
              <w:spacing w:val="-5"/>
              <w:sz w:val="16"/>
              <w:szCs w:val="16"/>
            </w:rPr>
          </w:pPr>
          <w:r w:rsidRPr="000D6045">
            <w:rPr>
              <w:rFonts w:cs="Arial"/>
              <w:color w:val="565655"/>
              <w:spacing w:val="-5"/>
              <w:sz w:val="16"/>
              <w:szCs w:val="16"/>
            </w:rPr>
            <w:t>Postboks 304</w:t>
          </w:r>
          <w:r w:rsidRPr="000D6045">
            <w:rPr>
              <w:rFonts w:cs="Arial"/>
              <w:color w:val="565655"/>
              <w:spacing w:val="-5"/>
              <w:sz w:val="16"/>
              <w:szCs w:val="16"/>
            </w:rPr>
            <w:br/>
            <w:t>1471 Lørenskog</w:t>
          </w:r>
        </w:p>
        <w:p w14:paraId="67FF9F39" w14:textId="77777777" w:rsidR="00907ED8" w:rsidRPr="000D6045" w:rsidRDefault="00907ED8" w:rsidP="005B6B6E">
          <w:pPr>
            <w:rPr>
              <w:rFonts w:cs="Arial"/>
              <w:color w:val="565655"/>
              <w:spacing w:val="-5"/>
              <w:sz w:val="6"/>
              <w:szCs w:val="6"/>
            </w:rPr>
          </w:pPr>
        </w:p>
      </w:tc>
      <w:tc>
        <w:tcPr>
          <w:tcW w:w="3686" w:type="dxa"/>
        </w:tcPr>
        <w:p w14:paraId="548C4CB6" w14:textId="77777777" w:rsidR="00476724" w:rsidRPr="00476724" w:rsidRDefault="00476724" w:rsidP="005B6B6E">
          <w:pPr>
            <w:rPr>
              <w:rFonts w:cs="Arial"/>
              <w:color w:val="565655"/>
              <w:spacing w:val="-5"/>
              <w:sz w:val="16"/>
              <w:szCs w:val="16"/>
            </w:rPr>
          </w:pPr>
          <w:r>
            <w:rPr>
              <w:rFonts w:cs="Arial"/>
              <w:color w:val="565655"/>
              <w:spacing w:val="-5"/>
              <w:sz w:val="16"/>
              <w:szCs w:val="16"/>
            </w:rPr>
            <w:t xml:space="preserve">Telefon </w:t>
          </w:r>
          <w:r w:rsidR="006A54FE" w:rsidRPr="00476724">
            <w:rPr>
              <w:rFonts w:cs="Arial"/>
              <w:color w:val="565655"/>
              <w:spacing w:val="-5"/>
              <w:sz w:val="16"/>
              <w:szCs w:val="16"/>
            </w:rPr>
            <w:t>67 93 40 00</w:t>
          </w:r>
          <w:r w:rsidR="006A54FE" w:rsidRPr="00476724">
            <w:rPr>
              <w:rFonts w:cs="Arial"/>
              <w:color w:val="565655"/>
              <w:spacing w:val="-5"/>
              <w:sz w:val="16"/>
              <w:szCs w:val="16"/>
            </w:rPr>
            <w:br/>
          </w:r>
          <w:r>
            <w:rPr>
              <w:rFonts w:cs="Arial"/>
              <w:color w:val="565655"/>
              <w:spacing w:val="-5"/>
              <w:sz w:val="16"/>
              <w:szCs w:val="16"/>
            </w:rPr>
            <w:t xml:space="preserve">E-post </w:t>
          </w:r>
          <w:r w:rsidR="006A54FE" w:rsidRPr="00476724">
            <w:rPr>
              <w:rFonts w:cs="Arial"/>
              <w:color w:val="565655"/>
              <w:spacing w:val="-5"/>
              <w:sz w:val="16"/>
              <w:szCs w:val="16"/>
            </w:rPr>
            <w:t xml:space="preserve">postmottak@lorenskog.kommune.no </w:t>
          </w:r>
          <w:hyperlink r:id="rId1" w:history="1">
            <w:r w:rsidRPr="00476724">
              <w:rPr>
                <w:rStyle w:val="Hyperkobling"/>
                <w:rFonts w:cs="Arial"/>
                <w:color w:val="565655"/>
                <w:spacing w:val="-5"/>
                <w:sz w:val="16"/>
                <w:szCs w:val="16"/>
              </w:rPr>
              <w:t>https://www.lorenskog.kommune.no</w:t>
            </w:r>
          </w:hyperlink>
        </w:p>
        <w:p w14:paraId="2567B763" w14:textId="77777777" w:rsidR="006A54FE" w:rsidRPr="006C4FAB" w:rsidRDefault="006A54FE" w:rsidP="005B6B6E">
          <w:pPr>
            <w:rPr>
              <w:rFonts w:cs="Arial"/>
              <w:color w:val="565655"/>
              <w:lang w:val="nn-NO"/>
            </w:rPr>
          </w:pPr>
          <w:r w:rsidRPr="006C4FAB">
            <w:rPr>
              <w:rFonts w:cs="Arial"/>
              <w:color w:val="565655"/>
              <w:spacing w:val="-5"/>
              <w:sz w:val="16"/>
              <w:szCs w:val="16"/>
              <w:lang w:val="nn-NO"/>
            </w:rPr>
            <w:t>Org.nr</w:t>
          </w:r>
          <w:r w:rsidR="00F8013B">
            <w:rPr>
              <w:rFonts w:cs="Arial"/>
              <w:color w:val="565655"/>
              <w:spacing w:val="-5"/>
              <w:sz w:val="16"/>
              <w:szCs w:val="16"/>
              <w:lang w:val="nn-NO"/>
            </w:rPr>
            <w:t>.</w:t>
          </w:r>
          <w:r w:rsidRPr="006C4FAB">
            <w:rPr>
              <w:rFonts w:cs="Arial"/>
              <w:color w:val="565655"/>
              <w:spacing w:val="-5"/>
              <w:sz w:val="16"/>
              <w:szCs w:val="16"/>
              <w:lang w:val="nn-NO"/>
            </w:rPr>
            <w:t xml:space="preserve"> 842 566 142 (mva</w:t>
          </w:r>
          <w:r w:rsidR="00476724">
            <w:rPr>
              <w:rFonts w:cs="Arial"/>
              <w:color w:val="565655"/>
              <w:spacing w:val="-5"/>
              <w:sz w:val="16"/>
              <w:szCs w:val="16"/>
              <w:lang w:val="nn-NO"/>
            </w:rPr>
            <w:t>.</w:t>
          </w:r>
          <w:r w:rsidRPr="006C4FAB">
            <w:rPr>
              <w:rFonts w:cs="Arial"/>
              <w:color w:val="565655"/>
              <w:spacing w:val="-5"/>
              <w:sz w:val="16"/>
              <w:szCs w:val="16"/>
              <w:lang w:val="nn-NO"/>
            </w:rPr>
            <w:t>)</w:t>
          </w:r>
        </w:p>
      </w:tc>
      <w:tc>
        <w:tcPr>
          <w:tcW w:w="2977" w:type="dxa"/>
        </w:tcPr>
        <w:p w14:paraId="16F31F91" w14:textId="77777777" w:rsidR="006A54FE" w:rsidRPr="000D6045" w:rsidRDefault="006A54FE" w:rsidP="005B6B6E">
          <w:pPr>
            <w:rPr>
              <w:rFonts w:cs="Arial"/>
              <w:color w:val="565655"/>
              <w:sz w:val="16"/>
            </w:rPr>
          </w:pPr>
          <w:r w:rsidRPr="000D6045">
            <w:rPr>
              <w:rFonts w:cs="Arial"/>
              <w:color w:val="565655"/>
              <w:sz w:val="16"/>
            </w:rPr>
            <w:t>Besøksadresse</w:t>
          </w:r>
          <w:r w:rsidRPr="000D6045">
            <w:rPr>
              <w:rFonts w:cs="Arial"/>
              <w:color w:val="565655"/>
              <w:sz w:val="16"/>
            </w:rPr>
            <w:br/>
          </w:r>
          <w:sdt>
            <w:sdtPr>
              <w:rPr>
                <w:rFonts w:cs="Arial"/>
                <w:color w:val="565655"/>
                <w:sz w:val="16"/>
                <w:szCs w:val="16"/>
              </w:rPr>
              <w:alias w:val="Sse_Adr"/>
              <w:tag w:val="Sse_Adr"/>
              <w:id w:val="380378127"/>
              <w:placeholder>
                <w:docPart w:val="72FF2278A4BC451C8F4F2CF07ECAD260"/>
              </w:placeholder>
              <w:dataBinding w:xpath="/document/footer/Sse_Adr" w:storeItemID="{44371CB3-7B63-49FD-AB9E-DC2A8FA55AF0}"/>
              <w:text/>
            </w:sdtPr>
            <w:sdtContent>
              <w:bookmarkStart w:id="30" w:name="Sse_Adr"/>
              <w:r w:rsidR="00710DAA">
                <w:rPr>
                  <w:rFonts w:cs="Arial"/>
                  <w:color w:val="565655"/>
                  <w:sz w:val="16"/>
                  <w:szCs w:val="16"/>
                </w:rPr>
                <w:t>Festplassen 1</w:t>
              </w:r>
            </w:sdtContent>
          </w:sdt>
          <w:bookmarkEnd w:id="30"/>
          <w:r w:rsidRPr="000D6045">
            <w:rPr>
              <w:rFonts w:cs="Arial"/>
              <w:color w:val="565655"/>
              <w:sz w:val="16"/>
              <w:szCs w:val="16"/>
            </w:rPr>
            <w:br/>
          </w:r>
          <w:sdt>
            <w:sdtPr>
              <w:rPr>
                <w:rFonts w:cs="Arial"/>
                <w:color w:val="565655"/>
                <w:sz w:val="16"/>
              </w:rPr>
              <w:alias w:val="Sse_Postnr"/>
              <w:tag w:val="Sse_Postnr"/>
              <w:id w:val="-386733256"/>
              <w:dataBinding w:xpath="/document/footer/Sse_Postnr" w:storeItemID="{44371CB3-7B63-49FD-AB9E-DC2A8FA55AF0}"/>
              <w:text/>
            </w:sdtPr>
            <w:sdtContent>
              <w:bookmarkStart w:id="31" w:name="Sse_Postnr"/>
              <w:r w:rsidRPr="000D6045">
                <w:rPr>
                  <w:rFonts w:cs="Arial"/>
                  <w:color w:val="565655"/>
                  <w:sz w:val="16"/>
                </w:rPr>
                <w:t>1470</w:t>
              </w:r>
            </w:sdtContent>
          </w:sdt>
          <w:bookmarkEnd w:id="31"/>
          <w:r w:rsidRPr="000D6045">
            <w:rPr>
              <w:rFonts w:cs="Arial"/>
              <w:color w:val="565655"/>
              <w:sz w:val="16"/>
            </w:rPr>
            <w:t xml:space="preserve"> </w:t>
          </w:r>
          <w:sdt>
            <w:sdtPr>
              <w:rPr>
                <w:rFonts w:cs="Arial"/>
                <w:color w:val="565655"/>
                <w:sz w:val="16"/>
              </w:rPr>
              <w:alias w:val="Sse_Poststed"/>
              <w:tag w:val="Sse_Poststed"/>
              <w:id w:val="-383564767"/>
              <w:dataBinding w:xpath="/document/footer/Sse_Poststed" w:storeItemID="{44371CB3-7B63-49FD-AB9E-DC2A8FA55AF0}"/>
              <w:text/>
            </w:sdtPr>
            <w:sdtContent>
              <w:bookmarkStart w:id="32" w:name="Sse_Poststed"/>
              <w:r w:rsidRPr="000D6045">
                <w:rPr>
                  <w:rFonts w:cs="Arial"/>
                  <w:color w:val="565655"/>
                  <w:sz w:val="16"/>
                </w:rPr>
                <w:t>LØRENSKOG</w:t>
              </w:r>
            </w:sdtContent>
          </w:sdt>
          <w:bookmarkEnd w:id="32"/>
        </w:p>
      </w:tc>
      <w:tc>
        <w:tcPr>
          <w:tcW w:w="991" w:type="dxa"/>
        </w:tcPr>
        <w:p w14:paraId="080EC5E9" w14:textId="77777777" w:rsidR="006A54FE" w:rsidRPr="000D6045" w:rsidRDefault="006A54FE" w:rsidP="00013412">
          <w:pPr>
            <w:jc w:val="right"/>
            <w:rPr>
              <w:rFonts w:cs="Arial"/>
              <w:color w:val="565655"/>
              <w:sz w:val="16"/>
              <w:szCs w:val="16"/>
            </w:rPr>
          </w:pPr>
          <w:r w:rsidRPr="000D6045">
            <w:rPr>
              <w:rFonts w:cs="Arial"/>
              <w:color w:val="565655"/>
              <w:sz w:val="16"/>
            </w:rPr>
            <w:t>Dokument-ID</w:t>
          </w:r>
          <w:r w:rsidRPr="000D6045">
            <w:rPr>
              <w:rFonts w:cs="Arial"/>
              <w:color w:val="565655"/>
              <w:sz w:val="16"/>
            </w:rPr>
            <w:br/>
          </w:r>
          <w:sdt>
            <w:sdtPr>
              <w:rPr>
                <w:rFonts w:cs="Arial"/>
                <w:color w:val="565655"/>
                <w:sz w:val="16"/>
                <w:szCs w:val="16"/>
              </w:rPr>
              <w:alias w:val="Sdo_DokIDKort"/>
              <w:tag w:val="Sdo_DokIDKort"/>
              <w:id w:val="1276676313"/>
              <w:dataBinding w:xpath="/document/footer/Sdo_DokIDKort" w:storeItemID="{44371CB3-7B63-49FD-AB9E-DC2A8FA55AF0}"/>
              <w:text/>
            </w:sdtPr>
            <w:sdtContent>
              <w:bookmarkStart w:id="33" w:name="Sdo_DokIDKort____1"/>
              <w:r w:rsidRPr="000D6045">
                <w:rPr>
                  <w:rFonts w:cs="Arial"/>
                  <w:color w:val="565655"/>
                  <w:sz w:val="16"/>
                  <w:szCs w:val="16"/>
                </w:rPr>
                <w:t>26/4395</w:t>
              </w:r>
            </w:sdtContent>
          </w:sdt>
          <w:bookmarkEnd w:id="33"/>
        </w:p>
        <w:p w14:paraId="39CB3304" w14:textId="77777777" w:rsidR="00907ED8" w:rsidRPr="000D6045" w:rsidRDefault="00907ED8" w:rsidP="005B6B6E">
          <w:pPr>
            <w:rPr>
              <w:rFonts w:cs="Arial"/>
              <w:color w:val="565655"/>
              <w:sz w:val="16"/>
            </w:rPr>
          </w:pPr>
        </w:p>
      </w:tc>
    </w:tr>
  </w:tbl>
  <w:p w14:paraId="6194F187"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5DBB" w14:textId="77777777" w:rsidR="00006F4C" w:rsidRDefault="00006F4C">
      <w:r>
        <w:separator/>
      </w:r>
    </w:p>
  </w:footnote>
  <w:footnote w:type="continuationSeparator" w:id="0">
    <w:p w14:paraId="540BCE06" w14:textId="77777777" w:rsidR="00006F4C" w:rsidRDefault="00006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3012B7" w14:paraId="4AF9A445" w14:textId="77777777" w:rsidTr="00BB6DA2">
      <w:tc>
        <w:tcPr>
          <w:tcW w:w="11341" w:type="dxa"/>
        </w:tcPr>
        <w:p w14:paraId="4BC7CC69" w14:textId="77777777" w:rsidR="003012B7" w:rsidRDefault="000C6E11" w:rsidP="00BB6DA2">
          <w:pPr>
            <w:pStyle w:val="WS12Times"/>
            <w:ind w:right="-104"/>
            <w:jc w:val="right"/>
            <w:rPr>
              <w:noProof/>
              <w:sz w:val="22"/>
            </w:rPr>
          </w:pPr>
          <w:r>
            <w:rPr>
              <w:noProof/>
              <w:sz w:val="22"/>
            </w:rPr>
            <w:drawing>
              <wp:inline distT="0" distB="0" distL="0" distR="0" wp14:anchorId="2FE8EFD7" wp14:editId="1645DA4F">
                <wp:extent cx="2317496" cy="1069848"/>
                <wp:effectExtent l="0" t="0" r="698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2317496" cy="1069848"/>
                        </a:xfrm>
                        <a:prstGeom prst="rect">
                          <a:avLst/>
                        </a:prstGeom>
                      </pic:spPr>
                    </pic:pic>
                  </a:graphicData>
                </a:graphic>
              </wp:inline>
            </w:drawing>
          </w:r>
        </w:p>
      </w:tc>
    </w:tr>
  </w:tbl>
  <w:p w14:paraId="661FD9E2" w14:textId="77777777" w:rsidR="00037AFA" w:rsidRPr="0040186E" w:rsidRDefault="00037AFA" w:rsidP="008F26C2">
    <w:pPr>
      <w:pStyle w:val="WS12Times"/>
      <w:rPr>
        <w:noProof/>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406"/>
    <w:multiLevelType w:val="hybridMultilevel"/>
    <w:tmpl w:val="C51C430A"/>
    <w:lvl w:ilvl="0" w:tplc="576C5390">
      <w:start w:val="1"/>
      <w:numFmt w:val="lowerLetter"/>
      <w:pStyle w:val="alfabetsti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E0E6C96"/>
    <w:multiLevelType w:val="hybridMultilevel"/>
    <w:tmpl w:val="49665ED0"/>
    <w:lvl w:ilvl="0" w:tplc="04140001">
      <w:start w:val="2"/>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26E0649"/>
    <w:multiLevelType w:val="hybridMultilevel"/>
    <w:tmpl w:val="0D12B192"/>
    <w:lvl w:ilvl="0" w:tplc="DBD0763E">
      <w:start w:val="1"/>
      <w:numFmt w:val="decimal"/>
      <w:pStyle w:val="punkt1"/>
      <w:lvlText w:val="%1)"/>
      <w:lvlJc w:val="left"/>
      <w:pPr>
        <w:ind w:left="795" w:hanging="360"/>
      </w:pPr>
      <w:rPr>
        <w:rFonts w:hint="default"/>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3" w15:restartNumberingAfterBreak="0">
    <w:nsid w:val="73D0400C"/>
    <w:multiLevelType w:val="hybridMultilevel"/>
    <w:tmpl w:val="BED0EB42"/>
    <w:lvl w:ilvl="0" w:tplc="0B8AFD4A">
      <w:numFmt w:val="bullet"/>
      <w:lvlText w:val="-"/>
      <w:lvlJc w:val="left"/>
      <w:pPr>
        <w:ind w:left="720" w:hanging="360"/>
      </w:pPr>
      <w:rPr>
        <w:rFonts w:ascii="Arial" w:eastAsia="Times New Roman"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11047552">
    <w:abstractNumId w:val="0"/>
  </w:num>
  <w:num w:numId="2" w16cid:durableId="1806971651">
    <w:abstractNumId w:val="2"/>
  </w:num>
  <w:num w:numId="3" w16cid:durableId="1431512511">
    <w:abstractNumId w:val="3"/>
  </w:num>
  <w:num w:numId="4" w16cid:durableId="145845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1"/>
    <w:rsid w:val="00006F4C"/>
    <w:rsid w:val="00013412"/>
    <w:rsid w:val="00013F75"/>
    <w:rsid w:val="00017EA6"/>
    <w:rsid w:val="00020951"/>
    <w:rsid w:val="00021D25"/>
    <w:rsid w:val="000235A3"/>
    <w:rsid w:val="000341C4"/>
    <w:rsid w:val="00037AFA"/>
    <w:rsid w:val="00040C09"/>
    <w:rsid w:val="00041385"/>
    <w:rsid w:val="000467FE"/>
    <w:rsid w:val="00062677"/>
    <w:rsid w:val="00063FE4"/>
    <w:rsid w:val="00064A8A"/>
    <w:rsid w:val="00072440"/>
    <w:rsid w:val="00082037"/>
    <w:rsid w:val="0008358C"/>
    <w:rsid w:val="000904F9"/>
    <w:rsid w:val="000A16E2"/>
    <w:rsid w:val="000A662F"/>
    <w:rsid w:val="000A787C"/>
    <w:rsid w:val="000B5776"/>
    <w:rsid w:val="000C5839"/>
    <w:rsid w:val="000C5CC3"/>
    <w:rsid w:val="000C5D77"/>
    <w:rsid w:val="000C6E11"/>
    <w:rsid w:val="000D1EA9"/>
    <w:rsid w:val="000D6045"/>
    <w:rsid w:val="000E4948"/>
    <w:rsid w:val="000F10E0"/>
    <w:rsid w:val="000F7FF6"/>
    <w:rsid w:val="0010116D"/>
    <w:rsid w:val="001027D5"/>
    <w:rsid w:val="001044C8"/>
    <w:rsid w:val="0010543F"/>
    <w:rsid w:val="00114456"/>
    <w:rsid w:val="0012772A"/>
    <w:rsid w:val="00133377"/>
    <w:rsid w:val="00137322"/>
    <w:rsid w:val="0014029A"/>
    <w:rsid w:val="00140BED"/>
    <w:rsid w:val="00142AD6"/>
    <w:rsid w:val="00157B0B"/>
    <w:rsid w:val="00160A36"/>
    <w:rsid w:val="00162984"/>
    <w:rsid w:val="00166E60"/>
    <w:rsid w:val="00166F94"/>
    <w:rsid w:val="00175AF7"/>
    <w:rsid w:val="001823E0"/>
    <w:rsid w:val="00184F70"/>
    <w:rsid w:val="001932F8"/>
    <w:rsid w:val="00193326"/>
    <w:rsid w:val="00195502"/>
    <w:rsid w:val="001A4F71"/>
    <w:rsid w:val="001B01AA"/>
    <w:rsid w:val="001B4A50"/>
    <w:rsid w:val="001C28A9"/>
    <w:rsid w:val="001C31C2"/>
    <w:rsid w:val="001C7BCA"/>
    <w:rsid w:val="001D2B4E"/>
    <w:rsid w:val="001D3891"/>
    <w:rsid w:val="001E1389"/>
    <w:rsid w:val="001F61F5"/>
    <w:rsid w:val="00206E0F"/>
    <w:rsid w:val="00222BA1"/>
    <w:rsid w:val="0022430D"/>
    <w:rsid w:val="0022484F"/>
    <w:rsid w:val="0022771A"/>
    <w:rsid w:val="002277E0"/>
    <w:rsid w:val="002522F5"/>
    <w:rsid w:val="00253BF6"/>
    <w:rsid w:val="00266BC0"/>
    <w:rsid w:val="00270F61"/>
    <w:rsid w:val="00272B06"/>
    <w:rsid w:val="0027398E"/>
    <w:rsid w:val="002779D4"/>
    <w:rsid w:val="0028126D"/>
    <w:rsid w:val="0029556A"/>
    <w:rsid w:val="002957D1"/>
    <w:rsid w:val="002A1EB8"/>
    <w:rsid w:val="002B3B54"/>
    <w:rsid w:val="002B4CD9"/>
    <w:rsid w:val="002C713C"/>
    <w:rsid w:val="002E631B"/>
    <w:rsid w:val="002F014F"/>
    <w:rsid w:val="002F42B8"/>
    <w:rsid w:val="002F4BC0"/>
    <w:rsid w:val="003006EE"/>
    <w:rsid w:val="003012B7"/>
    <w:rsid w:val="00301AC9"/>
    <w:rsid w:val="00314EE8"/>
    <w:rsid w:val="00320310"/>
    <w:rsid w:val="00320AF9"/>
    <w:rsid w:val="00322D16"/>
    <w:rsid w:val="00326652"/>
    <w:rsid w:val="003351D5"/>
    <w:rsid w:val="00335C72"/>
    <w:rsid w:val="003476D6"/>
    <w:rsid w:val="00354C53"/>
    <w:rsid w:val="00356AAD"/>
    <w:rsid w:val="00373606"/>
    <w:rsid w:val="00380D1C"/>
    <w:rsid w:val="0038186D"/>
    <w:rsid w:val="00383304"/>
    <w:rsid w:val="0038426D"/>
    <w:rsid w:val="00390A5F"/>
    <w:rsid w:val="00391E28"/>
    <w:rsid w:val="00392791"/>
    <w:rsid w:val="00393443"/>
    <w:rsid w:val="00397EDE"/>
    <w:rsid w:val="003B3A3D"/>
    <w:rsid w:val="003B478B"/>
    <w:rsid w:val="003C03EA"/>
    <w:rsid w:val="003E183E"/>
    <w:rsid w:val="003E46A0"/>
    <w:rsid w:val="003E7F14"/>
    <w:rsid w:val="003F12BA"/>
    <w:rsid w:val="003F3FC2"/>
    <w:rsid w:val="00401594"/>
    <w:rsid w:val="0040186E"/>
    <w:rsid w:val="00402D51"/>
    <w:rsid w:val="00406FCD"/>
    <w:rsid w:val="0041398B"/>
    <w:rsid w:val="00417384"/>
    <w:rsid w:val="00421B16"/>
    <w:rsid w:val="004246A0"/>
    <w:rsid w:val="00424FBD"/>
    <w:rsid w:val="00430275"/>
    <w:rsid w:val="004302A1"/>
    <w:rsid w:val="0043158D"/>
    <w:rsid w:val="004404A0"/>
    <w:rsid w:val="004709E6"/>
    <w:rsid w:val="00476724"/>
    <w:rsid w:val="00480305"/>
    <w:rsid w:val="004860E2"/>
    <w:rsid w:val="00491EA8"/>
    <w:rsid w:val="00496B09"/>
    <w:rsid w:val="004A5994"/>
    <w:rsid w:val="004B3E07"/>
    <w:rsid w:val="004B511C"/>
    <w:rsid w:val="004E0138"/>
    <w:rsid w:val="004E39CA"/>
    <w:rsid w:val="004E463E"/>
    <w:rsid w:val="004F2209"/>
    <w:rsid w:val="005078C5"/>
    <w:rsid w:val="0051715E"/>
    <w:rsid w:val="00530013"/>
    <w:rsid w:val="00536B13"/>
    <w:rsid w:val="0054400B"/>
    <w:rsid w:val="00544E15"/>
    <w:rsid w:val="00547506"/>
    <w:rsid w:val="00550D04"/>
    <w:rsid w:val="00552B45"/>
    <w:rsid w:val="00553931"/>
    <w:rsid w:val="0056106D"/>
    <w:rsid w:val="00563248"/>
    <w:rsid w:val="005746C4"/>
    <w:rsid w:val="005812D6"/>
    <w:rsid w:val="0058131C"/>
    <w:rsid w:val="00582256"/>
    <w:rsid w:val="005849B0"/>
    <w:rsid w:val="00586E0F"/>
    <w:rsid w:val="00591B25"/>
    <w:rsid w:val="005A16FA"/>
    <w:rsid w:val="005A655B"/>
    <w:rsid w:val="005A6E43"/>
    <w:rsid w:val="005B52FF"/>
    <w:rsid w:val="005C3395"/>
    <w:rsid w:val="005D121F"/>
    <w:rsid w:val="005E2959"/>
    <w:rsid w:val="005E3328"/>
    <w:rsid w:val="005E5120"/>
    <w:rsid w:val="00600246"/>
    <w:rsid w:val="00600AE1"/>
    <w:rsid w:val="006023BF"/>
    <w:rsid w:val="006155BA"/>
    <w:rsid w:val="00626569"/>
    <w:rsid w:val="006273BF"/>
    <w:rsid w:val="00632CB4"/>
    <w:rsid w:val="006355B2"/>
    <w:rsid w:val="006403B9"/>
    <w:rsid w:val="0065011A"/>
    <w:rsid w:val="006528CD"/>
    <w:rsid w:val="00656B6E"/>
    <w:rsid w:val="006820C4"/>
    <w:rsid w:val="00690982"/>
    <w:rsid w:val="006A09EE"/>
    <w:rsid w:val="006A4F99"/>
    <w:rsid w:val="006A54FE"/>
    <w:rsid w:val="006C165F"/>
    <w:rsid w:val="006C4FAB"/>
    <w:rsid w:val="006D0FD0"/>
    <w:rsid w:val="006D4F41"/>
    <w:rsid w:val="006E1A5D"/>
    <w:rsid w:val="006E3CCE"/>
    <w:rsid w:val="006E4599"/>
    <w:rsid w:val="006E62D3"/>
    <w:rsid w:val="00701031"/>
    <w:rsid w:val="0070178E"/>
    <w:rsid w:val="00703F11"/>
    <w:rsid w:val="00710DAA"/>
    <w:rsid w:val="00712DE3"/>
    <w:rsid w:val="00725350"/>
    <w:rsid w:val="0072790D"/>
    <w:rsid w:val="00740925"/>
    <w:rsid w:val="00745782"/>
    <w:rsid w:val="00750430"/>
    <w:rsid w:val="00750674"/>
    <w:rsid w:val="007519E7"/>
    <w:rsid w:val="00761BE7"/>
    <w:rsid w:val="0076560A"/>
    <w:rsid w:val="00783591"/>
    <w:rsid w:val="007835AE"/>
    <w:rsid w:val="0078508B"/>
    <w:rsid w:val="00790F83"/>
    <w:rsid w:val="0079227C"/>
    <w:rsid w:val="00794C26"/>
    <w:rsid w:val="007A1A14"/>
    <w:rsid w:val="007A5C04"/>
    <w:rsid w:val="007A7C28"/>
    <w:rsid w:val="007B7040"/>
    <w:rsid w:val="007C2AAE"/>
    <w:rsid w:val="007D2AF1"/>
    <w:rsid w:val="007D2D65"/>
    <w:rsid w:val="007E4685"/>
    <w:rsid w:val="007E7413"/>
    <w:rsid w:val="00835969"/>
    <w:rsid w:val="008419D6"/>
    <w:rsid w:val="00843BDA"/>
    <w:rsid w:val="008452B5"/>
    <w:rsid w:val="0084684D"/>
    <w:rsid w:val="00847669"/>
    <w:rsid w:val="00857B3B"/>
    <w:rsid w:val="00861A59"/>
    <w:rsid w:val="00863ED2"/>
    <w:rsid w:val="00875255"/>
    <w:rsid w:val="00876DC9"/>
    <w:rsid w:val="008948E5"/>
    <w:rsid w:val="008A6F01"/>
    <w:rsid w:val="008B1703"/>
    <w:rsid w:val="008B2767"/>
    <w:rsid w:val="008C694D"/>
    <w:rsid w:val="008D6713"/>
    <w:rsid w:val="008E17C3"/>
    <w:rsid w:val="008E4B00"/>
    <w:rsid w:val="008E7C3A"/>
    <w:rsid w:val="008F26C2"/>
    <w:rsid w:val="008F45B5"/>
    <w:rsid w:val="009012EE"/>
    <w:rsid w:val="00907ED8"/>
    <w:rsid w:val="00916BB4"/>
    <w:rsid w:val="00916E32"/>
    <w:rsid w:val="00930D89"/>
    <w:rsid w:val="009539C1"/>
    <w:rsid w:val="009576AC"/>
    <w:rsid w:val="00963F67"/>
    <w:rsid w:val="00964AFB"/>
    <w:rsid w:val="00972D87"/>
    <w:rsid w:val="00974859"/>
    <w:rsid w:val="00980595"/>
    <w:rsid w:val="00980772"/>
    <w:rsid w:val="00981914"/>
    <w:rsid w:val="00984180"/>
    <w:rsid w:val="0099046C"/>
    <w:rsid w:val="009928AF"/>
    <w:rsid w:val="00992ABF"/>
    <w:rsid w:val="009955A7"/>
    <w:rsid w:val="009A4E18"/>
    <w:rsid w:val="009A55E1"/>
    <w:rsid w:val="009A7659"/>
    <w:rsid w:val="009B2FD9"/>
    <w:rsid w:val="009C46B1"/>
    <w:rsid w:val="009D5BA6"/>
    <w:rsid w:val="009E1C98"/>
    <w:rsid w:val="009E1D0F"/>
    <w:rsid w:val="009F284C"/>
    <w:rsid w:val="00A03BF3"/>
    <w:rsid w:val="00A053C2"/>
    <w:rsid w:val="00A06271"/>
    <w:rsid w:val="00A1563E"/>
    <w:rsid w:val="00A319CB"/>
    <w:rsid w:val="00A404A0"/>
    <w:rsid w:val="00A513C6"/>
    <w:rsid w:val="00A51584"/>
    <w:rsid w:val="00A515F1"/>
    <w:rsid w:val="00A606FC"/>
    <w:rsid w:val="00A61314"/>
    <w:rsid w:val="00A62948"/>
    <w:rsid w:val="00A64B30"/>
    <w:rsid w:val="00A66418"/>
    <w:rsid w:val="00A70633"/>
    <w:rsid w:val="00A761B9"/>
    <w:rsid w:val="00A86436"/>
    <w:rsid w:val="00A90312"/>
    <w:rsid w:val="00A9720D"/>
    <w:rsid w:val="00AA6434"/>
    <w:rsid w:val="00AA75B4"/>
    <w:rsid w:val="00AC455F"/>
    <w:rsid w:val="00AC4EFB"/>
    <w:rsid w:val="00AD4F63"/>
    <w:rsid w:val="00AD7035"/>
    <w:rsid w:val="00AE04FF"/>
    <w:rsid w:val="00AF421A"/>
    <w:rsid w:val="00B068FD"/>
    <w:rsid w:val="00B128F0"/>
    <w:rsid w:val="00B14120"/>
    <w:rsid w:val="00B35425"/>
    <w:rsid w:val="00B404B4"/>
    <w:rsid w:val="00B43C7C"/>
    <w:rsid w:val="00B43EDF"/>
    <w:rsid w:val="00B44059"/>
    <w:rsid w:val="00B54102"/>
    <w:rsid w:val="00B62549"/>
    <w:rsid w:val="00B62C79"/>
    <w:rsid w:val="00B63EE9"/>
    <w:rsid w:val="00B667B1"/>
    <w:rsid w:val="00B70D82"/>
    <w:rsid w:val="00B73356"/>
    <w:rsid w:val="00B73D2B"/>
    <w:rsid w:val="00B93F78"/>
    <w:rsid w:val="00BA41BB"/>
    <w:rsid w:val="00BA5B1B"/>
    <w:rsid w:val="00BA5D87"/>
    <w:rsid w:val="00BB6DA2"/>
    <w:rsid w:val="00BE3042"/>
    <w:rsid w:val="00BF114F"/>
    <w:rsid w:val="00BF1A99"/>
    <w:rsid w:val="00BF579B"/>
    <w:rsid w:val="00C206E5"/>
    <w:rsid w:val="00C26814"/>
    <w:rsid w:val="00C27D45"/>
    <w:rsid w:val="00C33344"/>
    <w:rsid w:val="00C35811"/>
    <w:rsid w:val="00C456F0"/>
    <w:rsid w:val="00C458B0"/>
    <w:rsid w:val="00C45E8B"/>
    <w:rsid w:val="00C465E0"/>
    <w:rsid w:val="00C5266B"/>
    <w:rsid w:val="00C54020"/>
    <w:rsid w:val="00C57787"/>
    <w:rsid w:val="00C60F44"/>
    <w:rsid w:val="00C75944"/>
    <w:rsid w:val="00C851F0"/>
    <w:rsid w:val="00C91248"/>
    <w:rsid w:val="00C92A09"/>
    <w:rsid w:val="00CA251B"/>
    <w:rsid w:val="00CA3B2B"/>
    <w:rsid w:val="00CA7CAA"/>
    <w:rsid w:val="00CC5C22"/>
    <w:rsid w:val="00CD0A1D"/>
    <w:rsid w:val="00CD4E8B"/>
    <w:rsid w:val="00CE0A34"/>
    <w:rsid w:val="00CE3F7C"/>
    <w:rsid w:val="00D019AD"/>
    <w:rsid w:val="00D20F66"/>
    <w:rsid w:val="00D225DF"/>
    <w:rsid w:val="00D410DF"/>
    <w:rsid w:val="00D41530"/>
    <w:rsid w:val="00D42006"/>
    <w:rsid w:val="00D60043"/>
    <w:rsid w:val="00D60C32"/>
    <w:rsid w:val="00D74D25"/>
    <w:rsid w:val="00DB654D"/>
    <w:rsid w:val="00DC2619"/>
    <w:rsid w:val="00DC730E"/>
    <w:rsid w:val="00DE0DD4"/>
    <w:rsid w:val="00DE50D5"/>
    <w:rsid w:val="00DE6B11"/>
    <w:rsid w:val="00DF0B77"/>
    <w:rsid w:val="00DF3E48"/>
    <w:rsid w:val="00E05062"/>
    <w:rsid w:val="00E06370"/>
    <w:rsid w:val="00E063DF"/>
    <w:rsid w:val="00E21D2C"/>
    <w:rsid w:val="00E34D68"/>
    <w:rsid w:val="00E37564"/>
    <w:rsid w:val="00E5268B"/>
    <w:rsid w:val="00E53D2B"/>
    <w:rsid w:val="00E71438"/>
    <w:rsid w:val="00E71CB2"/>
    <w:rsid w:val="00E777E7"/>
    <w:rsid w:val="00E900B2"/>
    <w:rsid w:val="00E912C0"/>
    <w:rsid w:val="00E941BE"/>
    <w:rsid w:val="00EA0B02"/>
    <w:rsid w:val="00EA1C1B"/>
    <w:rsid w:val="00EA7F13"/>
    <w:rsid w:val="00EB1328"/>
    <w:rsid w:val="00EB4036"/>
    <w:rsid w:val="00EB479B"/>
    <w:rsid w:val="00EB65E4"/>
    <w:rsid w:val="00EB696E"/>
    <w:rsid w:val="00EC43B8"/>
    <w:rsid w:val="00EC573A"/>
    <w:rsid w:val="00ED5103"/>
    <w:rsid w:val="00EE70EC"/>
    <w:rsid w:val="00EF0B94"/>
    <w:rsid w:val="00EF64EE"/>
    <w:rsid w:val="00F025AB"/>
    <w:rsid w:val="00F0544E"/>
    <w:rsid w:val="00F06413"/>
    <w:rsid w:val="00F07B8E"/>
    <w:rsid w:val="00F10DB6"/>
    <w:rsid w:val="00F147F0"/>
    <w:rsid w:val="00F21FCC"/>
    <w:rsid w:val="00F26DA9"/>
    <w:rsid w:val="00F417FC"/>
    <w:rsid w:val="00F42A66"/>
    <w:rsid w:val="00F50739"/>
    <w:rsid w:val="00F57955"/>
    <w:rsid w:val="00F66636"/>
    <w:rsid w:val="00F73BCC"/>
    <w:rsid w:val="00F8013B"/>
    <w:rsid w:val="00F836DA"/>
    <w:rsid w:val="00F86F51"/>
    <w:rsid w:val="00F96108"/>
    <w:rsid w:val="00FB0B69"/>
    <w:rsid w:val="00FD1E7D"/>
    <w:rsid w:val="00FF03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B3C68"/>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uiPriority w:val="99"/>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 w:type="character" w:customStyle="1" w:styleId="Ulstomtale1">
    <w:name w:val="Uløst omtale1"/>
    <w:basedOn w:val="Standardskriftforavsnitt"/>
    <w:uiPriority w:val="99"/>
    <w:semiHidden/>
    <w:unhideWhenUsed/>
    <w:rsid w:val="00476724"/>
    <w:rPr>
      <w:color w:val="605E5C"/>
      <w:shd w:val="clear" w:color="auto" w:fill="E1DFDD"/>
    </w:rPr>
  </w:style>
  <w:style w:type="paragraph" w:customStyle="1" w:styleId="alfabetstil">
    <w:name w:val="alfabet stil"/>
    <w:basedOn w:val="Listeavsnitt"/>
    <w:link w:val="alfabetstilTegn"/>
    <w:qFormat/>
    <w:rsid w:val="00A64B30"/>
    <w:pPr>
      <w:numPr>
        <w:numId w:val="1"/>
      </w:numPr>
      <w:spacing w:after="160" w:line="259" w:lineRule="auto"/>
    </w:pPr>
    <w:rPr>
      <w:rFonts w:eastAsiaTheme="minorHAnsi" w:cs="Arial"/>
      <w:szCs w:val="22"/>
      <w:lang w:eastAsia="en-US"/>
    </w:rPr>
  </w:style>
  <w:style w:type="character" w:customStyle="1" w:styleId="alfabetstilTegn">
    <w:name w:val="alfabet stil Tegn"/>
    <w:basedOn w:val="Standardskriftforavsnitt"/>
    <w:link w:val="alfabetstil"/>
    <w:rsid w:val="00A64B30"/>
    <w:rPr>
      <w:rFonts w:ascii="Arial" w:eastAsiaTheme="minorHAnsi" w:hAnsi="Arial" w:cs="Arial"/>
      <w:sz w:val="22"/>
      <w:szCs w:val="22"/>
      <w:lang w:eastAsia="en-US"/>
    </w:rPr>
  </w:style>
  <w:style w:type="paragraph" w:styleId="Listeavsnitt">
    <w:name w:val="List Paragraph"/>
    <w:basedOn w:val="Normal"/>
    <w:uiPriority w:val="34"/>
    <w:qFormat/>
    <w:rsid w:val="00A64B30"/>
    <w:pPr>
      <w:ind w:left="720"/>
      <w:contextualSpacing/>
    </w:pPr>
  </w:style>
  <w:style w:type="paragraph" w:customStyle="1" w:styleId="punkt1">
    <w:name w:val="punkt1"/>
    <w:basedOn w:val="Listeavsnitt"/>
    <w:link w:val="punkt1Tegn"/>
    <w:qFormat/>
    <w:rsid w:val="00A64B30"/>
    <w:pPr>
      <w:numPr>
        <w:numId w:val="2"/>
      </w:numPr>
      <w:spacing w:after="160" w:line="259" w:lineRule="auto"/>
    </w:pPr>
    <w:rPr>
      <w:rFonts w:eastAsiaTheme="minorHAnsi" w:cs="Arial"/>
      <w:szCs w:val="22"/>
      <w:lang w:eastAsia="en-US"/>
    </w:rPr>
  </w:style>
  <w:style w:type="character" w:customStyle="1" w:styleId="punkt1Tegn">
    <w:name w:val="punkt1 Tegn"/>
    <w:basedOn w:val="Standardskriftforavsnitt"/>
    <w:link w:val="punkt1"/>
    <w:rsid w:val="00A64B30"/>
    <w:rPr>
      <w:rFonts w:ascii="Arial" w:eastAsiaTheme="minorHAnsi" w:hAnsi="Arial" w:cs="Arial"/>
      <w:sz w:val="22"/>
      <w:szCs w:val="22"/>
      <w:lang w:eastAsia="en-US"/>
    </w:rPr>
  </w:style>
  <w:style w:type="paragraph" w:customStyle="1" w:styleId="testbhg">
    <w:name w:val="testbhg"/>
    <w:basedOn w:val="Normal"/>
    <w:link w:val="testbhgTegn"/>
    <w:qFormat/>
    <w:rsid w:val="00F147F0"/>
    <w:rPr>
      <w:rFonts w:asciiTheme="minorHAnsi" w:eastAsiaTheme="minorHAnsi" w:hAnsiTheme="minorHAnsi" w:cstheme="minorBidi"/>
      <w:szCs w:val="22"/>
      <w:lang w:eastAsia="en-US"/>
    </w:rPr>
  </w:style>
  <w:style w:type="character" w:customStyle="1" w:styleId="testbhgTegn">
    <w:name w:val="testbhg Tegn"/>
    <w:basedOn w:val="Standardskriftforavsnitt"/>
    <w:link w:val="testbhg"/>
    <w:rsid w:val="00F147F0"/>
    <w:rPr>
      <w:rFonts w:asciiTheme="minorHAnsi" w:eastAsiaTheme="minorHAnsi" w:hAnsiTheme="minorHAnsi" w:cstheme="minorBidi"/>
      <w:sz w:val="22"/>
      <w:szCs w:val="22"/>
      <w:lang w:eastAsia="en-US"/>
    </w:rPr>
  </w:style>
  <w:style w:type="paragraph" w:customStyle="1" w:styleId="tabellkontakt">
    <w:name w:val="tabellkontakt"/>
    <w:basedOn w:val="Normal"/>
    <w:link w:val="tabellkontaktTegn"/>
    <w:qFormat/>
    <w:rsid w:val="007C2AAE"/>
    <w:pPr>
      <w:framePr w:hSpace="141" w:wrap="around" w:vAnchor="text" w:hAnchor="margin" w:y="36"/>
      <w:autoSpaceDE w:val="0"/>
      <w:autoSpaceDN w:val="0"/>
      <w:adjustRightInd w:val="0"/>
      <w:spacing w:before="60" w:after="60"/>
    </w:pPr>
    <w:rPr>
      <w:rFonts w:cs="Arial"/>
      <w:color w:val="000000"/>
      <w:szCs w:val="22"/>
    </w:rPr>
  </w:style>
  <w:style w:type="character" w:customStyle="1" w:styleId="tabellkontaktTegn">
    <w:name w:val="tabellkontakt Tegn"/>
    <w:basedOn w:val="Standardskriftforavsnitt"/>
    <w:link w:val="tabellkontakt"/>
    <w:rsid w:val="007C2AAE"/>
    <w:rPr>
      <w:rFonts w:ascii="Arial" w:hAnsi="Arial" w:cs="Arial"/>
      <w:color w:val="000000"/>
      <w:sz w:val="22"/>
      <w:szCs w:val="22"/>
    </w:rPr>
  </w:style>
  <w:style w:type="paragraph" w:customStyle="1" w:styleId="vedtakskole">
    <w:name w:val="vedtak skole"/>
    <w:basedOn w:val="Overskrift2"/>
    <w:qFormat/>
    <w:rsid w:val="00C57787"/>
    <w:pPr>
      <w:keepNext w:val="0"/>
      <w:spacing w:before="100" w:beforeAutospacing="1" w:after="100" w:afterAutospacing="1"/>
    </w:pPr>
    <w:rPr>
      <w:iCs w:val="0"/>
      <w:smallCap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3964">
      <w:bodyDiv w:val="1"/>
      <w:marLeft w:val="0"/>
      <w:marRight w:val="0"/>
      <w:marTop w:val="0"/>
      <w:marBottom w:val="0"/>
      <w:divBdr>
        <w:top w:val="none" w:sz="0" w:space="0" w:color="auto"/>
        <w:left w:val="none" w:sz="0" w:space="0" w:color="auto"/>
        <w:bottom w:val="none" w:sz="0" w:space="0" w:color="auto"/>
        <w:right w:val="none" w:sz="0" w:space="0" w:color="auto"/>
      </w:divBdr>
    </w:div>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 w:id="11784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lorenskog.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bak\Documents\Brevmal%20med%20b&#229;de%20leders%20og%20saksbehandlers%20underskrif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F2278A4BC451C8F4F2CF07ECAD260"/>
        <w:category>
          <w:name w:val="Generelt"/>
          <w:gallery w:val="placeholder"/>
        </w:category>
        <w:types>
          <w:type w:val="bbPlcHdr"/>
        </w:types>
        <w:behaviors>
          <w:behavior w:val="content"/>
        </w:behaviors>
        <w:guid w:val="{5FB24988-F3E0-4E78-BF17-7345F53DE3C4}"/>
      </w:docPartPr>
      <w:docPartBody>
        <w:p w:rsidR="009B7032" w:rsidRDefault="00EC00F4" w:rsidP="00EC00F4">
          <w:pPr>
            <w:pStyle w:val="72FF2278A4BC451C8F4F2CF07ECAD2603"/>
          </w:pPr>
          <w:r w:rsidRPr="000D6045">
            <w:rPr>
              <w:rFonts w:cs="Arial"/>
              <w:color w:val="565655"/>
              <w:sz w:val="16"/>
              <w:szCs w:val="16"/>
            </w:rPr>
            <w:t>Besøksadr</w:t>
          </w:r>
        </w:p>
      </w:docPartBody>
    </w:docPart>
    <w:docPart>
      <w:docPartPr>
        <w:name w:val="62C87899032443058E8EA12469243B47"/>
        <w:category>
          <w:name w:val="Generelt"/>
          <w:gallery w:val="placeholder"/>
        </w:category>
        <w:types>
          <w:type w:val="bbPlcHdr"/>
        </w:types>
        <w:behaviors>
          <w:behavior w:val="content"/>
        </w:behaviors>
        <w:guid w:val="{F093172D-69AB-49C7-A200-A4ACBC344879}"/>
      </w:docPartPr>
      <w:docPartBody>
        <w:p w:rsidR="00671D46" w:rsidRDefault="00EC00F4" w:rsidP="009703E2">
          <w:pPr>
            <w:pStyle w:val="62C87899032443058E8EA12469243B47"/>
          </w:pPr>
          <w:r w:rsidRPr="009B2FD9">
            <w:t>«leders navn»</w:t>
          </w:r>
        </w:p>
      </w:docPartBody>
    </w:docPart>
    <w:docPart>
      <w:docPartPr>
        <w:name w:val="953532ABBAB444789562BAB1EE418D60"/>
        <w:category>
          <w:name w:val="Generelt"/>
          <w:gallery w:val="placeholder"/>
        </w:category>
        <w:types>
          <w:type w:val="bbPlcHdr"/>
        </w:types>
        <w:behaviors>
          <w:behavior w:val="content"/>
        </w:behaviors>
        <w:guid w:val="{CF291E26-E259-47FD-A128-CE14B50110A7}"/>
      </w:docPartPr>
      <w:docPartBody>
        <w:p w:rsidR="00671D46" w:rsidRDefault="00EC00F4" w:rsidP="009703E2">
          <w:pPr>
            <w:pStyle w:val="953532ABBAB444789562BAB1EE418D60"/>
          </w:pPr>
          <w:r w:rsidRPr="009B2FD9">
            <w:t>«leders tittel»</w:t>
          </w:r>
        </w:p>
      </w:docPartBody>
    </w:docPart>
    <w:docPart>
      <w:docPartPr>
        <w:name w:val="A7A0325183044C2A859CCB581E6288E8"/>
        <w:category>
          <w:name w:val="Generelt"/>
          <w:gallery w:val="placeholder"/>
        </w:category>
        <w:types>
          <w:type w:val="bbPlcHdr"/>
        </w:types>
        <w:behaviors>
          <w:behavior w:val="content"/>
        </w:behaviors>
        <w:guid w:val="{B6CD2F90-786E-4316-B89B-1CB8E920EEDD}"/>
      </w:docPartPr>
      <w:docPartBody>
        <w:p w:rsidR="00040DBB" w:rsidRDefault="00EC00F4" w:rsidP="00EC00F4">
          <w:pPr>
            <w:pStyle w:val="A7A0325183044C2A859CCB581E6288E83"/>
          </w:pPr>
          <w:r>
            <w:rPr>
              <w:rFonts w:cs="Arial"/>
              <w:sz w:val="16"/>
              <w:szCs w:val="16"/>
            </w:rPr>
            <w:t>Sak</w:t>
          </w:r>
        </w:p>
      </w:docPartBody>
    </w:docPart>
    <w:docPart>
      <w:docPartPr>
        <w:name w:val="1257DBC6CD4D4D95A985B6476D33F7F4"/>
        <w:category>
          <w:name w:val="Generelt"/>
          <w:gallery w:val="placeholder"/>
        </w:category>
        <w:types>
          <w:type w:val="bbPlcHdr"/>
        </w:types>
        <w:behaviors>
          <w:behavior w:val="content"/>
        </w:behaviors>
        <w:guid w:val="{1C143B05-A002-4AE3-B4AC-08A672115C33}"/>
      </w:docPartPr>
      <w:docPartBody>
        <w:p w:rsidR="007073DD" w:rsidRDefault="00EC00F4" w:rsidP="00EC00F4">
          <w:pPr>
            <w:pStyle w:val="1257DBC6CD4D4D95A985B6476D33F7F43"/>
          </w:pPr>
          <w:r>
            <w:rPr>
              <w:sz w:val="16"/>
              <w:szCs w:val="16"/>
            </w:rPr>
            <w:t>Jp</w:t>
          </w:r>
        </w:p>
      </w:docPartBody>
    </w:docPart>
    <w:docPart>
      <w:docPartPr>
        <w:name w:val="4470A1D3672746A09D16D58482D188D6"/>
        <w:category>
          <w:name w:val="Generelt"/>
          <w:gallery w:val="placeholder"/>
        </w:category>
        <w:types>
          <w:type w:val="bbPlcHdr"/>
        </w:types>
        <w:behaviors>
          <w:behavior w:val="content"/>
        </w:behaviors>
        <w:guid w:val="{2FA351AC-9E69-4064-9EA6-0007952D1A76}"/>
      </w:docPartPr>
      <w:docPartBody>
        <w:p w:rsidR="00FD39D8" w:rsidRDefault="00EC00F4" w:rsidP="00EC00F4">
          <w:pPr>
            <w:pStyle w:val="4470A1D3672746A09D16D58482D188D63"/>
          </w:pPr>
          <w:r w:rsidRPr="00480305">
            <w:rPr>
              <w:szCs w:val="22"/>
            </w:rPr>
            <w:t>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CA"/>
    <w:rsid w:val="00040DBB"/>
    <w:rsid w:val="00054F95"/>
    <w:rsid w:val="000C1B76"/>
    <w:rsid w:val="001141A4"/>
    <w:rsid w:val="00174E12"/>
    <w:rsid w:val="001B2C74"/>
    <w:rsid w:val="003825C8"/>
    <w:rsid w:val="00396512"/>
    <w:rsid w:val="00396561"/>
    <w:rsid w:val="003B37E1"/>
    <w:rsid w:val="003C28CC"/>
    <w:rsid w:val="00405C43"/>
    <w:rsid w:val="0042627A"/>
    <w:rsid w:val="004924DC"/>
    <w:rsid w:val="004D5321"/>
    <w:rsid w:val="00534C83"/>
    <w:rsid w:val="005849B0"/>
    <w:rsid w:val="005A655B"/>
    <w:rsid w:val="005E61C0"/>
    <w:rsid w:val="005E684D"/>
    <w:rsid w:val="00634EB8"/>
    <w:rsid w:val="00671D46"/>
    <w:rsid w:val="0069235E"/>
    <w:rsid w:val="006C17FB"/>
    <w:rsid w:val="006C2119"/>
    <w:rsid w:val="007073DD"/>
    <w:rsid w:val="007204B9"/>
    <w:rsid w:val="007368B6"/>
    <w:rsid w:val="007519E7"/>
    <w:rsid w:val="007578D1"/>
    <w:rsid w:val="0080567A"/>
    <w:rsid w:val="00811BCA"/>
    <w:rsid w:val="00842824"/>
    <w:rsid w:val="00893FD6"/>
    <w:rsid w:val="00897A79"/>
    <w:rsid w:val="008C0675"/>
    <w:rsid w:val="00956F5C"/>
    <w:rsid w:val="0096595F"/>
    <w:rsid w:val="009703E2"/>
    <w:rsid w:val="00986893"/>
    <w:rsid w:val="009B7032"/>
    <w:rsid w:val="009D7E23"/>
    <w:rsid w:val="009F30A5"/>
    <w:rsid w:val="009F7452"/>
    <w:rsid w:val="00A22B39"/>
    <w:rsid w:val="00A606FC"/>
    <w:rsid w:val="00B0176A"/>
    <w:rsid w:val="00C02520"/>
    <w:rsid w:val="00C15CEE"/>
    <w:rsid w:val="00C507A0"/>
    <w:rsid w:val="00C576DA"/>
    <w:rsid w:val="00D05718"/>
    <w:rsid w:val="00DF56EA"/>
    <w:rsid w:val="00E00AB1"/>
    <w:rsid w:val="00E92DB6"/>
    <w:rsid w:val="00EC00F4"/>
    <w:rsid w:val="00F6531F"/>
    <w:rsid w:val="00F9241B"/>
    <w:rsid w:val="00FD39D8"/>
    <w:rsid w:val="00FD79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C00F4"/>
    <w:rPr>
      <w:color w:val="808080"/>
    </w:rPr>
  </w:style>
  <w:style w:type="paragraph" w:customStyle="1" w:styleId="62C87899032443058E8EA12469243B47">
    <w:name w:val="62C87899032443058E8EA12469243B47"/>
    <w:rsid w:val="009703E2"/>
  </w:style>
  <w:style w:type="paragraph" w:customStyle="1" w:styleId="953532ABBAB444789562BAB1EE418D60">
    <w:name w:val="953532ABBAB444789562BAB1EE418D60"/>
    <w:rsid w:val="009703E2"/>
  </w:style>
  <w:style w:type="paragraph" w:customStyle="1" w:styleId="4470A1D3672746A09D16D58482D188D63">
    <w:name w:val="4470A1D3672746A09D16D58482D188D63"/>
    <w:rsid w:val="00EC00F4"/>
    <w:pPr>
      <w:spacing w:after="0" w:line="240" w:lineRule="auto"/>
    </w:pPr>
    <w:rPr>
      <w:rFonts w:ascii="Arial" w:eastAsia="Times New Roman" w:hAnsi="Arial" w:cs="Times New Roman"/>
      <w:szCs w:val="20"/>
    </w:rPr>
  </w:style>
  <w:style w:type="paragraph" w:customStyle="1" w:styleId="A7A0325183044C2A859CCB581E6288E83">
    <w:name w:val="A7A0325183044C2A859CCB581E6288E83"/>
    <w:rsid w:val="00EC00F4"/>
    <w:pPr>
      <w:spacing w:after="0" w:line="240" w:lineRule="auto"/>
    </w:pPr>
    <w:rPr>
      <w:rFonts w:ascii="Arial" w:eastAsia="Times New Roman" w:hAnsi="Arial" w:cs="Times New Roman"/>
      <w:szCs w:val="20"/>
    </w:rPr>
  </w:style>
  <w:style w:type="paragraph" w:customStyle="1" w:styleId="1257DBC6CD4D4D95A985B6476D33F7F43">
    <w:name w:val="1257DBC6CD4D4D95A985B6476D33F7F43"/>
    <w:rsid w:val="00EC00F4"/>
    <w:pPr>
      <w:spacing w:after="0" w:line="240" w:lineRule="auto"/>
    </w:pPr>
    <w:rPr>
      <w:rFonts w:ascii="Arial" w:eastAsia="Times New Roman" w:hAnsi="Arial" w:cs="Times New Roman"/>
      <w:szCs w:val="20"/>
    </w:rPr>
  </w:style>
  <w:style w:type="paragraph" w:customStyle="1" w:styleId="72FF2278A4BC451C8F4F2CF07ECAD2603">
    <w:name w:val="72FF2278A4BC451C8F4F2CF07ECAD2603"/>
    <w:rsid w:val="00EC00F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header/>
  <properties>
    <websakInfo>
      <fletteDato>19.01.2026</fletteDato>
      <sakid>1100079304</sakid>
      <jpid>1100004456</jpid>
      <filUnique/>
      <filChecksumFørFlett/>
      <erHoveddokument>False</erHoveddokument>
      <dcTitle>Svar på søknad om hogst gnr 19 bnr 1 - Lørenskog - Garterud</dcTitle>
    </websakInfo>
    <docs>
      <doc>
        <Sdm_AMAdr>Losbyveien 241, 1475 Finstadjordet</Sdm_AMAdr>
        <Sdm_AMNavn>Losby Bruk</Sdm_AMNavn>
        <Sdm_AMAdr2/>
        <Sdm_AMPoststed/>
        <sdm_watermark/>
        <Sdm_TblAvsmot>
          <table>
            <headers>
              <header>Sdm_Amnavn</header>
            </headers>
          </table>
        </Sdm_TblAvsmot>
        <sdm_sdfid>5238</sdm_sdfid>
        <Sdm_AMPostNr/>
        <Sdm_AMReferanse/>
        <Sdm_att/>
      </doc>
    </docs>
    <showHiddenMark>False</showHiddenMark>
    <templateURI>docx</templateURI>
    <mergeMode>MergeOne</mergeMode>
    <mutualMergeSupport>False</mutualMergeSupport>
    <language/>
  </properties>
  <footer>
    <Sdo_DokIDKort>26/4395</Sdo_DokIDKort>
    <Sse_Postnr>1470</Sse_Postnr>
    <Sse_Adr>Festplassen 1</Sse_Adr>
    <Sse_Poststed>LØRENSKOG</Sse_Poststed>
  </footer>
  <body>
    <TblKopitila>
      <table>
        <headers>
          <header>Sdk_Navn</header>
        </headers>
        <row>
          <cell> </cell>
        </row>
      </table>
    </TblKopitila>
    <Sbr_Tittel>rådgiver</Sbr_Tittel>
    <Sbr_Navn>Lisbet Hougaard Baklid</Sbr_Navn>
    <SoaLdr_Navn>Knut Samseth</SoaLdr_Navn>
    <Sdo_Tittel>Svar på søknad om hogst gnr 19 bnr 1 - Lørenskog - Garterud</Sdo_Tittel>
    <Sdm_AMReferanse> </Sdm_AMReferanse>
    <Sbr_Tlf> </Sbr_Tlf>
    <Sdm_AMAdr2> </Sdm_AMAdr2>
    <Sdm_AMAdr>Losbyveien 241, 1475 Finstadjordet</Sdm_AMAdr>
    <Sdo_Tittel2> </Sdo_Tittel2>
    <Sdo_DokDato>14.01.2026</Sdo_DokDato>
    <Sse_Navn>Regionkontor landbruk</Sse_Navn>
    <Sgr_Beskrivelse> </Sgr_Beskrivelse>
    <Sdm_AMPoststed> </Sdm_AMPoststed>
    <Sas_ArkivSakID>26/17474</Sas_ArkivSakID>
    <Sdm_AMPostNr> </Sdm_AMPostNr>
    <Sdm_TblAvsmot>
      <table>
        <headers>
          <header>Sdm_Amnavn</header>
        </headers>
        <row>
          <cell> </cell>
        </row>
      </table>
    </Sdm_TblAvsmot>
    <SoaLdr_Tittel>avdelingsleder</SoaLdr_Tittel>
    <Sdm_AMNavn>Losby Bruk</Sdm_AMNavn>
    <Sdm_att> </Sdm_att>
    <Spg_beskrivelse> </Spg_beskrivelse>
    <Sdo_DokNr>4</Sdo_DokNr>
    <TblVedleggc>
      <table>
        <headers>
          <header>ndb_tittel</header>
        </headers>
        <row>
          <cell>Søknad hogst i marka - gnr 91 bnr 1 - Lørenskog</cell>
        </row>
        <row>
          <cell>Kart 1</cell>
        </row>
        <row>
          <cell>Kart 2</cell>
        </row>
        <row>
          <cell>Kart 3</cell>
        </row>
        <row>
          <cell>Kart fra skogordningene 1</cell>
        </row>
        <row>
          <cell>Kart fra skogordningene 2</cell>
        </row>
      </table>
    </TblVedleggc>
  </body>
</document>
</file>

<file path=customXml/itemProps1.xml><?xml version="1.0" encoding="utf-8"?>
<ds:datastoreItem xmlns:ds="http://schemas.openxmlformats.org/officeDocument/2006/customXml" ds:itemID="{44371CB3-7B63-49FD-AB9E-DC2A8FA55AF0}">
  <ds:schemaRefs/>
</ds:datastoreItem>
</file>

<file path=docProps/app.xml><?xml version="1.0" encoding="utf-8"?>
<Properties xmlns="http://schemas.openxmlformats.org/officeDocument/2006/extended-properties" xmlns:vt="http://schemas.openxmlformats.org/officeDocument/2006/docPropsVTypes">
  <Template>Brevmal med både leders og saksbehandlers underskrift</Template>
  <TotalTime>316</TotalTime>
  <Pages>5</Pages>
  <Words>2007</Words>
  <Characters>10638</Characters>
  <Application>Microsoft Office Word</Application>
  <DocSecurity>0</DocSecurity>
  <Lines>88</Lines>
  <Paragraphs>25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Svar på søknad om hogst gnr 19 bnr 1 - Lørenskog - Garterud</vt:lpstr>
      <vt:lpstr>Telefaks</vt:lpstr>
    </vt:vector>
  </TitlesOfParts>
  <Company>Acos AS</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om hogst gnr 19 bnr 1 - Lørenskog - Garterud</dc:title>
  <dc:creator>Berit Pedersen</dc:creator>
  <cp:lastModifiedBy>Lisbet Hougaard Baklid</cp:lastModifiedBy>
  <cp:revision>64</cp:revision>
  <cp:lastPrinted>2011-06-23T13:50:00Z</cp:lastPrinted>
  <dcterms:created xsi:type="dcterms:W3CDTF">2021-11-15T13:28:00Z</dcterms:created>
  <dcterms:modified xsi:type="dcterms:W3CDTF">2026-01-19T09:41:00Z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0x010100B9B52C66EEAD5E439D313AB6CCBB3CD1</vt:lpwstr>
  </property>
</Properties>
</file>